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7F" w:rsidRDefault="009D167F" w:rsidP="009D167F">
      <w:pPr>
        <w:spacing w:after="0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АДМИНИСТРАЦИЯ УСТЬ-АНУЙСКГО СЕЛЬСОВЕТА</w:t>
      </w:r>
    </w:p>
    <w:p w:rsidR="009D167F" w:rsidRDefault="009D167F" w:rsidP="009D167F">
      <w:pPr>
        <w:spacing w:after="0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БЫСТРОИСТОКСКОГО РАЙОНА  АЛТАЙСКОГО КРАЯ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9D167F" w:rsidRDefault="009D167F" w:rsidP="009D167F">
      <w:pPr>
        <w:spacing w:after="0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</w:rPr>
        <w:t>ПОСТАНОВЛЕНИЕ</w:t>
      </w:r>
    </w:p>
    <w:p w:rsidR="009D167F" w:rsidRDefault="009D167F" w:rsidP="009D167F">
      <w:pPr>
        <w:tabs>
          <w:tab w:val="left" w:pos="7880"/>
        </w:tabs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</w:rPr>
        <w:t>0</w:t>
      </w:r>
      <w:r w:rsidR="006C7228">
        <w:rPr>
          <w:rStyle w:val="fontstyle21"/>
          <w:rFonts w:ascii="Times New Roman" w:hAnsi="Times New Roman" w:cs="Times New Roman"/>
          <w:b/>
        </w:rPr>
        <w:t>1</w:t>
      </w:r>
      <w:r>
        <w:rPr>
          <w:rStyle w:val="fontstyle21"/>
          <w:rFonts w:ascii="Times New Roman" w:hAnsi="Times New Roman" w:cs="Times New Roman"/>
          <w:b/>
        </w:rPr>
        <w:t xml:space="preserve">.11.2024 г. </w:t>
      </w:r>
      <w:r>
        <w:rPr>
          <w:rStyle w:val="fontstyle21"/>
          <w:rFonts w:ascii="Times New Roman" w:hAnsi="Times New Roman" w:cs="Times New Roman"/>
          <w:b/>
        </w:rPr>
        <w:tab/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№ </w:t>
      </w:r>
      <w:r w:rsidR="006C7228">
        <w:rPr>
          <w:rStyle w:val="fontstyle31"/>
          <w:rFonts w:ascii="Times New Roman" w:hAnsi="Times New Roman" w:cs="Times New Roman"/>
          <w:sz w:val="28"/>
          <w:szCs w:val="28"/>
        </w:rPr>
        <w:t>17</w:t>
      </w:r>
    </w:p>
    <w:p w:rsidR="009D167F" w:rsidRDefault="009D167F" w:rsidP="009D167F">
      <w:pPr>
        <w:tabs>
          <w:tab w:val="left" w:pos="7880"/>
        </w:tabs>
        <w:jc w:val="center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с.Усть-Ануй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9D167F" w:rsidRPr="009D167F" w:rsidRDefault="009D167F" w:rsidP="009D167F">
      <w:pPr>
        <w:tabs>
          <w:tab w:val="left" w:pos="45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67F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9D167F" w:rsidRPr="009D167F" w:rsidRDefault="009D167F" w:rsidP="009D167F">
      <w:pPr>
        <w:tabs>
          <w:tab w:val="left" w:pos="4500"/>
        </w:tabs>
        <w:autoSpaceDE w:val="0"/>
        <w:autoSpaceDN w:val="0"/>
        <w:adjustRightInd w:val="0"/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9D167F"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  <w:r w:rsidRPr="009D167F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D167F" w:rsidRPr="009D167F" w:rsidRDefault="009D167F" w:rsidP="009D167F">
      <w:pPr>
        <w:tabs>
          <w:tab w:val="left" w:pos="4500"/>
        </w:tabs>
        <w:autoSpaceDE w:val="0"/>
        <w:autoSpaceDN w:val="0"/>
        <w:adjustRightInd w:val="0"/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9D167F">
        <w:rPr>
          <w:rStyle w:val="a4"/>
          <w:rFonts w:ascii="Times New Roman" w:hAnsi="Times New Roman" w:cs="Times New Roman"/>
          <w:sz w:val="28"/>
          <w:szCs w:val="28"/>
        </w:rPr>
        <w:t xml:space="preserve">Усть-Ануйского сельсовета </w:t>
      </w:r>
    </w:p>
    <w:p w:rsidR="009D167F" w:rsidRPr="009D167F" w:rsidRDefault="009D167F" w:rsidP="009D167F">
      <w:pPr>
        <w:tabs>
          <w:tab w:val="left" w:pos="4500"/>
        </w:tabs>
        <w:autoSpaceDE w:val="0"/>
        <w:autoSpaceDN w:val="0"/>
        <w:adjustRightInd w:val="0"/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9D167F">
        <w:rPr>
          <w:rStyle w:val="a4"/>
          <w:rFonts w:ascii="Times New Roman" w:hAnsi="Times New Roman" w:cs="Times New Roman"/>
          <w:sz w:val="28"/>
          <w:szCs w:val="28"/>
        </w:rPr>
        <w:t>Быстроистокского района Алтайского</w:t>
      </w:r>
    </w:p>
    <w:p w:rsidR="009D167F" w:rsidRPr="009D167F" w:rsidRDefault="009D167F" w:rsidP="009D167F">
      <w:pPr>
        <w:tabs>
          <w:tab w:val="left" w:pos="4500"/>
        </w:tabs>
        <w:autoSpaceDE w:val="0"/>
        <w:autoSpaceDN w:val="0"/>
        <w:adjustRightInd w:val="0"/>
        <w:spacing w:after="0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9D167F">
        <w:rPr>
          <w:rStyle w:val="a4"/>
          <w:rFonts w:ascii="Times New Roman" w:hAnsi="Times New Roman" w:cs="Times New Roman"/>
          <w:sz w:val="28"/>
          <w:szCs w:val="28"/>
        </w:rPr>
        <w:t xml:space="preserve">края </w:t>
      </w:r>
      <w:r w:rsidRPr="009D167F">
        <w:rPr>
          <w:rFonts w:ascii="Times New Roman" w:hAnsi="Times New Roman" w:cs="Times New Roman"/>
          <w:b/>
          <w:sz w:val="28"/>
          <w:szCs w:val="28"/>
        </w:rPr>
        <w:t>от 22.</w:t>
      </w:r>
      <w:r w:rsidRPr="009D167F">
        <w:rPr>
          <w:rFonts w:ascii="Times New Roman" w:hAnsi="Times New Roman" w:cs="Times New Roman"/>
          <w:b/>
          <w:spacing w:val="-2"/>
          <w:sz w:val="28"/>
          <w:szCs w:val="28"/>
        </w:rPr>
        <w:t>11.2021 №26</w:t>
      </w:r>
    </w:p>
    <w:p w:rsidR="009D167F" w:rsidRDefault="009D167F" w:rsidP="009D167F">
      <w:pPr>
        <w:tabs>
          <w:tab w:val="left" w:pos="4500"/>
        </w:tabs>
        <w:spacing w:after="0"/>
        <w:rPr>
          <w:color w:val="FF0000"/>
        </w:rPr>
      </w:pPr>
    </w:p>
    <w:p w:rsidR="007F09A3" w:rsidRDefault="009D167F" w:rsidP="007F0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03C8">
        <w:rPr>
          <w:rFonts w:ascii="Times New Roman" w:hAnsi="Times New Roman" w:cs="Times New Roman"/>
          <w:sz w:val="28"/>
          <w:szCs w:val="28"/>
        </w:rPr>
        <w:t>В соответствии с Законом Алтайского края от 28.02.2023 № 28-ЗС и от 05.03.2023 №15-ЗС «О внесении изменений в Закон Алтайского края № 87-ЗС «О регулировании отдельных лесных отношений на территории Алтайского края, Уставом муниципального образования</w:t>
      </w:r>
      <w:r w:rsidRPr="000403C8">
        <w:rPr>
          <w:rStyle w:val="a4"/>
          <w:rFonts w:ascii="Times New Roman" w:eastAsia="Arial" w:hAnsi="Times New Roman" w:cs="Times New Roman"/>
          <w:sz w:val="28"/>
          <w:szCs w:val="28"/>
        </w:rPr>
        <w:t xml:space="preserve"> </w:t>
      </w:r>
      <w:r w:rsidR="007F09A3" w:rsidRPr="007F09A3">
        <w:rPr>
          <w:rStyle w:val="a4"/>
          <w:rFonts w:ascii="Times New Roman" w:eastAsia="Arial" w:hAnsi="Times New Roman" w:cs="Times New Roman"/>
          <w:b w:val="0"/>
          <w:sz w:val="28"/>
          <w:szCs w:val="28"/>
        </w:rPr>
        <w:t xml:space="preserve">сельское поселение </w:t>
      </w:r>
      <w:r w:rsidRPr="007F09A3">
        <w:rPr>
          <w:rStyle w:val="a4"/>
          <w:rFonts w:ascii="Times New Roman" w:eastAsia="Arial" w:hAnsi="Times New Roman" w:cs="Times New Roman"/>
          <w:b w:val="0"/>
          <w:sz w:val="28"/>
          <w:szCs w:val="28"/>
        </w:rPr>
        <w:t>Усть-Ануйский сельсовет</w:t>
      </w:r>
      <w:r w:rsidRPr="000403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Быстроисток</w:t>
      </w:r>
      <w:r w:rsidRPr="000403C8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края, </w:t>
      </w:r>
    </w:p>
    <w:p w:rsidR="009D167F" w:rsidRPr="000403C8" w:rsidRDefault="009D167F" w:rsidP="007F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3C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167F" w:rsidRPr="007F09A3" w:rsidRDefault="009D167F" w:rsidP="007F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9A3"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сельсовета от 22.</w:t>
      </w:r>
      <w:r w:rsidRPr="007F09A3">
        <w:rPr>
          <w:rFonts w:ascii="Times New Roman" w:hAnsi="Times New Roman" w:cs="Times New Roman"/>
          <w:spacing w:val="-2"/>
          <w:sz w:val="28"/>
          <w:szCs w:val="28"/>
        </w:rPr>
        <w:t>11.2021 №26</w:t>
      </w:r>
      <w:r w:rsidRPr="007F09A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 услуги </w:t>
      </w:r>
      <w:r w:rsidRPr="007F09A3">
        <w:rPr>
          <w:rFonts w:ascii="Times New Roman" w:hAnsi="Times New Roman" w:cs="Times New Roman"/>
          <w:bCs/>
          <w:sz w:val="28"/>
          <w:szCs w:val="28"/>
        </w:rPr>
        <w:t>«</w:t>
      </w:r>
      <w:r w:rsidRPr="007F09A3">
        <w:rPr>
          <w:rFonts w:ascii="Times New Roman" w:hAnsi="Times New Roman" w:cs="Times New Roman"/>
          <w:sz w:val="28"/>
          <w:szCs w:val="28"/>
        </w:rPr>
        <w:t>Постановка на учет граждан, испытывающих потребность  в древесине для собственных нужд» следующие изменения и дополнения:</w:t>
      </w:r>
    </w:p>
    <w:p w:rsidR="009D167F" w:rsidRDefault="009D167F" w:rsidP="007F09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58D">
        <w:rPr>
          <w:rFonts w:ascii="Times New Roman" w:hAnsi="Times New Roman" w:cs="Times New Roman"/>
          <w:sz w:val="28"/>
          <w:szCs w:val="28"/>
        </w:rPr>
        <w:t xml:space="preserve">1.1. Пункт 1.2.  Раздела </w:t>
      </w:r>
      <w:r w:rsidRPr="005445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458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902AE6">
        <w:rPr>
          <w:rFonts w:ascii="Times New Roman" w:hAnsi="Times New Roman" w:cs="Times New Roman"/>
          <w:sz w:val="28"/>
          <w:szCs w:val="28"/>
        </w:rPr>
        <w:t>дополнить подпунктом 1.2.1.</w:t>
      </w:r>
      <w:r w:rsidRPr="00544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AE6" w:rsidRPr="00902AE6" w:rsidRDefault="00902AE6" w:rsidP="007F0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Граждане, указанные в пункте 1.2. настоящего административного</w:t>
      </w:r>
    </w:p>
    <w:p w:rsidR="00902AE6" w:rsidRPr="00902AE6" w:rsidRDefault="00902AE6" w:rsidP="0090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а также граждане, имеющие на праве собственности земельные</w:t>
      </w:r>
    </w:p>
    <w:p w:rsidR="00902AE6" w:rsidRPr="00902AE6" w:rsidRDefault="00902AE6" w:rsidP="0090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 вид разрешенного использования которых предусматривает</w:t>
      </w:r>
    </w:p>
    <w:p w:rsidR="00902AE6" w:rsidRPr="00902AE6" w:rsidRDefault="00902AE6" w:rsidP="0090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жилищное строительство или ведение личного подсобного</w:t>
      </w:r>
    </w:p>
    <w:p w:rsidR="00902AE6" w:rsidRPr="00902AE6" w:rsidRDefault="00902AE6" w:rsidP="0090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на землях населенных пунктов, получившие документы,</w:t>
      </w:r>
    </w:p>
    <w:p w:rsidR="00902AE6" w:rsidRPr="00902AE6" w:rsidRDefault="00902AE6" w:rsidP="0090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разрешающие строительство, не имеющие в собственности жилого</w:t>
      </w:r>
    </w:p>
    <w:p w:rsidR="00902AE6" w:rsidRPr="00902AE6" w:rsidRDefault="00902AE6" w:rsidP="0090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постоянно проживающие на территории муниципального</w:t>
      </w:r>
    </w:p>
    <w:p w:rsidR="00902AE6" w:rsidRPr="00902AE6" w:rsidRDefault="00902AE6" w:rsidP="00902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Усть-Ануйский </w:t>
      </w: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 района</w:t>
      </w: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осуществляют заготовку либо</w:t>
      </w:r>
      <w:r w:rsid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древесины для собственных нужд для индивидуального</w:t>
      </w:r>
      <w:r w:rsid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строительства, а также граждане, имеющие в собственности</w:t>
      </w:r>
      <w:r w:rsid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постоянно проживающие на территории Алтайского края,</w:t>
      </w:r>
      <w:r w:rsid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заготовку либо приобретение для собственных нужд для</w:t>
      </w:r>
      <w:r w:rsid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жилого дома, части жилого дома, иных </w:t>
      </w: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жилых помещений, ремонта</w:t>
      </w:r>
      <w:r w:rsid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(возведения) хозяйственных построек вне очереди, если они относятся к</w:t>
      </w:r>
      <w:r w:rsid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A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числу граждан:</w:t>
      </w:r>
    </w:p>
    <w:p w:rsidR="009D167F" w:rsidRDefault="009D167F" w:rsidP="009D16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54458D">
        <w:rPr>
          <w:sz w:val="28"/>
          <w:szCs w:val="28"/>
        </w:rPr>
        <w:t>а</w:t>
      </w:r>
      <w:r w:rsidRPr="009D167F">
        <w:rPr>
          <w:sz w:val="28"/>
          <w:szCs w:val="28"/>
        </w:rPr>
        <w:t xml:space="preserve">) </w:t>
      </w:r>
      <w:r w:rsidRPr="009D167F">
        <w:rPr>
          <w:sz w:val="28"/>
          <w:szCs w:val="28"/>
          <w:shd w:val="clear" w:color="auto" w:fill="FFFFFF"/>
        </w:rPr>
        <w:t>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4" w:anchor="65E0IS" w:history="1">
        <w:r w:rsidRPr="009D167F">
          <w:rPr>
            <w:rStyle w:val="a3"/>
            <w:color w:val="auto"/>
            <w:sz w:val="28"/>
            <w:szCs w:val="28"/>
            <w:shd w:val="clear" w:color="auto" w:fill="FFFFFF"/>
          </w:rPr>
          <w:t>пункте 6 статьи 1 Федерального закона от 31 мая 1996 года N 61-ФЗ "Об обороне"</w:t>
        </w:r>
      </w:hyperlink>
      <w:r w:rsidRPr="009D167F">
        <w:rPr>
          <w:sz w:val="28"/>
          <w:szCs w:val="28"/>
          <w:shd w:val="clear" w:color="auto" w:fill="FFFFFF"/>
        </w:rPr>
        <w:t>, граждан, призванных на военную службу в Вооруженные Силы Российской Федерации по мобилизации, граждан, заключивших в соответствии с </w:t>
      </w:r>
      <w:hyperlink r:id="rId5" w:anchor="8PK0LT" w:history="1">
        <w:r w:rsidRPr="009D167F">
          <w:rPr>
            <w:rStyle w:val="a3"/>
            <w:color w:val="auto"/>
            <w:sz w:val="28"/>
            <w:szCs w:val="28"/>
            <w:shd w:val="clear" w:color="auto" w:fill="FFFFFF"/>
          </w:rPr>
          <w:t>пунктами 3</w:t>
        </w:r>
      </w:hyperlink>
      <w:r w:rsidRPr="009D167F">
        <w:rPr>
          <w:sz w:val="28"/>
          <w:szCs w:val="28"/>
          <w:shd w:val="clear" w:color="auto" w:fill="FFFFFF"/>
        </w:rPr>
        <w:t>, </w:t>
      </w:r>
      <w:hyperlink r:id="rId6" w:anchor="8PO0LV" w:history="1">
        <w:r w:rsidRPr="009D167F">
          <w:rPr>
            <w:rStyle w:val="a3"/>
            <w:color w:val="auto"/>
            <w:sz w:val="28"/>
            <w:szCs w:val="28"/>
            <w:shd w:val="clear" w:color="auto" w:fill="FFFFFF"/>
          </w:rPr>
          <w:t>5</w:t>
        </w:r>
      </w:hyperlink>
      <w:r w:rsidRPr="009D167F">
        <w:rPr>
          <w:sz w:val="28"/>
          <w:szCs w:val="28"/>
          <w:shd w:val="clear" w:color="auto" w:fill="FFFFFF"/>
        </w:rPr>
        <w:t>, </w:t>
      </w:r>
      <w:hyperlink r:id="rId7" w:anchor="8PS0M1" w:history="1">
        <w:r w:rsidRPr="009D167F">
          <w:rPr>
            <w:rStyle w:val="a3"/>
            <w:color w:val="auto"/>
            <w:sz w:val="28"/>
            <w:szCs w:val="28"/>
            <w:shd w:val="clear" w:color="auto" w:fill="FFFFFF"/>
          </w:rPr>
          <w:t>7 статьи 38 Федерального закона от 28 марта 1998 года N 53-ФЗ "О воинской обязанности и военной службе"</w:t>
        </w:r>
      </w:hyperlink>
      <w:r w:rsidRPr="009D167F">
        <w:rPr>
          <w:sz w:val="28"/>
          <w:szCs w:val="28"/>
          <w:shd w:val="clear" w:color="auto" w:fill="FFFFFF"/>
        </w:rPr>
        <w:t> 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участках, примыкающих районам проведения специальной военной операции на территориях Донецкой Народной Республики, Луганской Народной Республики и Украины (далее -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операции;</w:t>
      </w:r>
      <w:r w:rsidRPr="009D167F">
        <w:rPr>
          <w:rFonts w:ascii="Arial" w:hAnsi="Arial" w:cs="Arial"/>
          <w:shd w:val="clear" w:color="auto" w:fill="FFFFFF"/>
        </w:rPr>
        <w:t>"</w:t>
      </w:r>
    </w:p>
    <w:p w:rsidR="00C82E78" w:rsidRPr="00C82E78" w:rsidRDefault="00C82E78" w:rsidP="00C8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членов семьи (дети, родители, супруг (супруга) граждан, указанных в</w:t>
      </w:r>
    </w:p>
    <w:p w:rsidR="00C82E78" w:rsidRPr="00C82E78" w:rsidRDefault="00C82E78" w:rsidP="00C82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"а" настоящего пункта, в том числе погибших (умерших).</w:t>
      </w:r>
    </w:p>
    <w:p w:rsidR="009D167F" w:rsidRPr="0054458D" w:rsidRDefault="009D167F" w:rsidP="009D1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9D167F" w:rsidRDefault="009D167F" w:rsidP="009D1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4458D">
        <w:rPr>
          <w:sz w:val="28"/>
          <w:szCs w:val="28"/>
        </w:rPr>
        <w:t>2. Обнародовать Постановление в установленном порядке.</w:t>
      </w:r>
    </w:p>
    <w:p w:rsidR="009D167F" w:rsidRPr="0054458D" w:rsidRDefault="009D167F" w:rsidP="009D1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9D167F" w:rsidRPr="0054458D" w:rsidRDefault="009D167F" w:rsidP="009D1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4458D">
        <w:rPr>
          <w:sz w:val="28"/>
          <w:szCs w:val="28"/>
        </w:rPr>
        <w:t>3. Настоящее постановление вступает в силу со дня его принятия.</w:t>
      </w:r>
    </w:p>
    <w:p w:rsidR="009D167F" w:rsidRDefault="009D167F" w:rsidP="009D167F">
      <w:pPr>
        <w:spacing w:after="0"/>
        <w:rPr>
          <w:color w:val="000000"/>
          <w:sz w:val="28"/>
          <w:szCs w:val="28"/>
        </w:rPr>
      </w:pPr>
    </w:p>
    <w:p w:rsidR="009D167F" w:rsidRDefault="009D167F" w:rsidP="009D167F">
      <w:pPr>
        <w:spacing w:after="0"/>
        <w:rPr>
          <w:color w:val="000000"/>
          <w:sz w:val="28"/>
          <w:szCs w:val="28"/>
        </w:rPr>
      </w:pPr>
    </w:p>
    <w:p w:rsidR="009D167F" w:rsidRPr="0054458D" w:rsidRDefault="009D167F" w:rsidP="009D167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458D">
        <w:rPr>
          <w:rFonts w:ascii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А.В. Лугина</w:t>
      </w:r>
    </w:p>
    <w:p w:rsidR="00C47EAB" w:rsidRDefault="00C21E43"/>
    <w:sectPr w:rsidR="00C47EAB" w:rsidSect="00B5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167F"/>
    <w:rsid w:val="003229D8"/>
    <w:rsid w:val="006C0CBF"/>
    <w:rsid w:val="006C7228"/>
    <w:rsid w:val="007F09A3"/>
    <w:rsid w:val="00902AE6"/>
    <w:rsid w:val="009D167F"/>
    <w:rsid w:val="00C21E43"/>
    <w:rsid w:val="00C82E78"/>
    <w:rsid w:val="00D6763C"/>
    <w:rsid w:val="00DD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67F"/>
    <w:rPr>
      <w:color w:val="0000FF"/>
      <w:u w:val="single"/>
    </w:rPr>
  </w:style>
  <w:style w:type="character" w:customStyle="1" w:styleId="fontstyle01">
    <w:name w:val="fontstyle01"/>
    <w:basedOn w:val="a0"/>
    <w:rsid w:val="009D167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16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D167F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"/>
    <w:rsid w:val="009D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D16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047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04754" TargetMode="External"/><Relationship Id="rId5" Type="http://schemas.openxmlformats.org/officeDocument/2006/relationships/hyperlink" Target="https://docs.cntd.ru/document/901704754" TargetMode="External"/><Relationship Id="rId4" Type="http://schemas.openxmlformats.org/officeDocument/2006/relationships/hyperlink" Target="https://docs.cntd.ru/document/90203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2024-11-01T05:40:00Z</cp:lastPrinted>
  <dcterms:created xsi:type="dcterms:W3CDTF">2024-11-01T04:21:00Z</dcterms:created>
  <dcterms:modified xsi:type="dcterms:W3CDTF">2024-11-01T05:43:00Z</dcterms:modified>
</cp:coreProperties>
</file>