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CF" w:rsidRDefault="00C131CF" w:rsidP="00C131CF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C131CF" w:rsidRDefault="00C131CF" w:rsidP="00C131CF">
      <w:pPr>
        <w:ind w:left="-540" w:right="567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C131CF" w:rsidRDefault="00C131CF" w:rsidP="00C131CF">
      <w:pPr>
        <w:ind w:right="567"/>
        <w:jc w:val="center"/>
        <w:rPr>
          <w:b/>
          <w:sz w:val="28"/>
          <w:szCs w:val="28"/>
        </w:rPr>
      </w:pPr>
    </w:p>
    <w:p w:rsidR="00C131CF" w:rsidRDefault="00C131CF" w:rsidP="00C131CF">
      <w:pPr>
        <w:tabs>
          <w:tab w:val="left" w:pos="9720"/>
        </w:tabs>
        <w:ind w:right="567"/>
        <w:jc w:val="center"/>
        <w:rPr>
          <w:b/>
          <w:sz w:val="28"/>
          <w:szCs w:val="28"/>
        </w:rPr>
      </w:pPr>
    </w:p>
    <w:p w:rsidR="00C131CF" w:rsidRDefault="00C131CF" w:rsidP="00C131CF">
      <w:pPr>
        <w:tabs>
          <w:tab w:val="left" w:pos="9720"/>
        </w:tabs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31CF" w:rsidRDefault="00C131CF" w:rsidP="00C131CF">
      <w:pPr>
        <w:tabs>
          <w:tab w:val="left" w:pos="9720"/>
        </w:tabs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08.04.2024                                                                                             № 8</w:t>
      </w:r>
    </w:p>
    <w:p w:rsidR="00C131CF" w:rsidRDefault="00C131CF" w:rsidP="00C131CF">
      <w:pPr>
        <w:ind w:left="660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с.Усть-Ануй</w:t>
      </w:r>
    </w:p>
    <w:p w:rsidR="00C131CF" w:rsidRDefault="00C131CF" w:rsidP="00C131CF">
      <w:pPr>
        <w:ind w:right="567"/>
        <w:jc w:val="both"/>
        <w:rPr>
          <w:sz w:val="28"/>
          <w:szCs w:val="28"/>
        </w:rPr>
      </w:pPr>
    </w:p>
    <w:p w:rsidR="00C131CF" w:rsidRDefault="00C131CF" w:rsidP="00C13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работ по благоустройству и санитарной</w:t>
      </w:r>
    </w:p>
    <w:p w:rsidR="00C131CF" w:rsidRDefault="00C131CF" w:rsidP="00C13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очистке на территории муниципального образования Усть-Ануйский сельсовет Быстроистокского района в 2024 году</w:t>
      </w:r>
    </w:p>
    <w:p w:rsidR="00C131CF" w:rsidRDefault="00C131CF" w:rsidP="00C131CF">
      <w:pPr>
        <w:jc w:val="center"/>
        <w:rPr>
          <w:sz w:val="28"/>
          <w:szCs w:val="28"/>
        </w:rPr>
      </w:pPr>
    </w:p>
    <w:p w:rsidR="00C131CF" w:rsidRDefault="00C131CF" w:rsidP="00C131CF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ст.14 Федерального закона № 131 –ФЗ « Об общих принципах местного  самоуправления в Российской Федерации», постановлением Администрации Быстроистокского района от 03.04.2024 </w:t>
      </w:r>
    </w:p>
    <w:p w:rsidR="00C131CF" w:rsidRDefault="00C131CF" w:rsidP="00C131CF">
      <w:pPr>
        <w:rPr>
          <w:sz w:val="28"/>
          <w:szCs w:val="28"/>
        </w:rPr>
      </w:pPr>
      <w:r>
        <w:rPr>
          <w:sz w:val="28"/>
          <w:szCs w:val="28"/>
        </w:rPr>
        <w:t>№ 143 «</w:t>
      </w:r>
      <w:r>
        <w:rPr>
          <w:rFonts w:ascii="yandex-sans" w:hAnsi="yandex-sans"/>
          <w:color w:val="000000"/>
          <w:sz w:val="28"/>
          <w:szCs w:val="28"/>
        </w:rPr>
        <w:t>Об объявлении месячника по благоустройству и санитарной очистке территорий населенных пунктов Быстроистокского района</w:t>
      </w:r>
      <w:r>
        <w:rPr>
          <w:sz w:val="28"/>
          <w:szCs w:val="28"/>
        </w:rPr>
        <w:t xml:space="preserve">», Уставом муниципального образования Усть-Ануйский сельсовет, Правил благоустройства утвержденных решением сельского Собрания депутатов Усть-Ануйского сельсовета Быстроистокского района от 14.06.2019 №18  и в целях наведения санитарного порядка,  администрация Усть-Ануйского сельсовета </w:t>
      </w:r>
    </w:p>
    <w:p w:rsidR="00C131CF" w:rsidRDefault="00C131CF" w:rsidP="00C131C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131CF" w:rsidRDefault="00C131CF" w:rsidP="00C131CF">
      <w:pPr>
        <w:rPr>
          <w:sz w:val="28"/>
          <w:szCs w:val="28"/>
        </w:rPr>
      </w:pPr>
      <w:r>
        <w:rPr>
          <w:sz w:val="28"/>
          <w:szCs w:val="28"/>
        </w:rPr>
        <w:t xml:space="preserve">         1. В период с 08  апреля по 08 мая 2024 года организовать проведение работ по благоустройству и санитарной очистке территории муниципального образования Усть-Ануйский сельсовет Быстроистокского района с максимальным привлечением населения, индивидуальных предпринимателей, учреждений, организаций, расположенных на территории поселения, независимо от форм собственности.</w:t>
      </w:r>
    </w:p>
    <w:p w:rsidR="00C131CF" w:rsidRDefault="00C131CF" w:rsidP="00C131C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2.Утвердить:      </w:t>
      </w:r>
    </w:p>
    <w:p w:rsidR="00C131CF" w:rsidRDefault="00C131CF" w:rsidP="00C131CF">
      <w:pPr>
        <w:rPr>
          <w:sz w:val="28"/>
          <w:szCs w:val="28"/>
        </w:rPr>
      </w:pPr>
      <w:r>
        <w:rPr>
          <w:sz w:val="28"/>
          <w:szCs w:val="28"/>
        </w:rPr>
        <w:t xml:space="preserve">         2.1. Мероприятия по санитарной очистке и благоустройству территории муниципального образования Усть-Ануйский сельсовет Быстроистокского района  на 2024 год (Приложение № 1).</w:t>
      </w:r>
    </w:p>
    <w:p w:rsidR="00C131CF" w:rsidRDefault="00C131CF" w:rsidP="00C131CF">
      <w:pPr>
        <w:rPr>
          <w:sz w:val="28"/>
          <w:szCs w:val="28"/>
        </w:rPr>
      </w:pPr>
      <w:r>
        <w:rPr>
          <w:sz w:val="28"/>
          <w:szCs w:val="28"/>
        </w:rPr>
        <w:t xml:space="preserve">         2.2. Комиссию по контролю за исполнением мероприятий по санитарной очистке и благоустройству  (Приложение № 2).</w:t>
      </w:r>
    </w:p>
    <w:p w:rsidR="00C131CF" w:rsidRDefault="00C131CF" w:rsidP="00C131CF">
      <w:pPr>
        <w:rPr>
          <w:sz w:val="28"/>
          <w:szCs w:val="28"/>
        </w:rPr>
      </w:pPr>
    </w:p>
    <w:p w:rsidR="00C131CF" w:rsidRDefault="00C131CF" w:rsidP="00C131C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3.Руководителям предприятий и организаций района, независимо от форм собственности, привести в надлежащее состояние подведомственные территории.</w:t>
      </w:r>
    </w:p>
    <w:p w:rsidR="00C131CF" w:rsidRDefault="00C131CF" w:rsidP="00C131CF">
      <w:pPr>
        <w:shd w:val="clear" w:color="auto" w:fill="FFFFFF"/>
        <w:rPr>
          <w:color w:val="000000"/>
          <w:sz w:val="28"/>
          <w:szCs w:val="28"/>
        </w:rPr>
      </w:pPr>
    </w:p>
    <w:p w:rsidR="00C131CF" w:rsidRDefault="00C131CF" w:rsidP="00C131CF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4. </w:t>
      </w:r>
      <w:r>
        <w:rPr>
          <w:color w:val="000000"/>
          <w:sz w:val="28"/>
          <w:szCs w:val="28"/>
        </w:rPr>
        <w:t>Депутатам сельского  Собрания  депутатов принять активное участие в организации работ по благоустройству и санитарной очистке территорий населенных пунктов.</w:t>
      </w:r>
    </w:p>
    <w:p w:rsidR="00C131CF" w:rsidRDefault="00C131CF" w:rsidP="00C131CF">
      <w:pPr>
        <w:shd w:val="clear" w:color="auto" w:fill="FFFFFF"/>
        <w:rPr>
          <w:color w:val="000000"/>
          <w:sz w:val="28"/>
          <w:szCs w:val="28"/>
        </w:rPr>
      </w:pPr>
    </w:p>
    <w:p w:rsidR="00C131CF" w:rsidRDefault="00C131CF" w:rsidP="00C131CF">
      <w:pPr>
        <w:tabs>
          <w:tab w:val="center" w:pos="45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 Запретить сжигание мусора на придомовых участках и вблизи прилегающих территорий, на территории учреждений и организаций независимо от форм собственности на территории Усть-Ануйского сельского поселения.</w:t>
      </w:r>
    </w:p>
    <w:p w:rsidR="00C131CF" w:rsidRDefault="00C131CF" w:rsidP="00C131CF">
      <w:pPr>
        <w:tabs>
          <w:tab w:val="center" w:pos="4500"/>
        </w:tabs>
        <w:rPr>
          <w:sz w:val="28"/>
          <w:szCs w:val="28"/>
        </w:rPr>
      </w:pPr>
    </w:p>
    <w:p w:rsidR="00C131CF" w:rsidRDefault="00C131CF" w:rsidP="00C131CF">
      <w:pPr>
        <w:rPr>
          <w:sz w:val="28"/>
          <w:szCs w:val="28"/>
        </w:rPr>
      </w:pPr>
      <w:r>
        <w:rPr>
          <w:sz w:val="28"/>
          <w:szCs w:val="28"/>
        </w:rPr>
        <w:t xml:space="preserve">        6. Обнародовать и опубликовать настоящее постановление на информационном стенде и  сайте администрации Быстроистокского района в разделе « Сельсоветы  Усть-Ануйский».</w:t>
      </w:r>
    </w:p>
    <w:p w:rsidR="00C131CF" w:rsidRDefault="00C131CF" w:rsidP="00C131CF">
      <w:pPr>
        <w:rPr>
          <w:sz w:val="28"/>
          <w:szCs w:val="28"/>
        </w:rPr>
      </w:pPr>
    </w:p>
    <w:p w:rsidR="00C131CF" w:rsidRDefault="00C131CF" w:rsidP="00C131CF">
      <w:pPr>
        <w:rPr>
          <w:sz w:val="28"/>
          <w:szCs w:val="28"/>
        </w:rPr>
      </w:pPr>
      <w:r>
        <w:rPr>
          <w:sz w:val="28"/>
          <w:szCs w:val="28"/>
        </w:rPr>
        <w:t xml:space="preserve">       7. Контроль за исполнением настоящего постановления возложить на постоянную комиссию по социальной политике (Казанцева Л.В.).</w:t>
      </w:r>
    </w:p>
    <w:p w:rsidR="00C131CF" w:rsidRDefault="00C131CF" w:rsidP="00C131CF">
      <w:pPr>
        <w:jc w:val="both"/>
        <w:rPr>
          <w:sz w:val="28"/>
          <w:szCs w:val="28"/>
        </w:rPr>
      </w:pPr>
    </w:p>
    <w:p w:rsidR="00C131CF" w:rsidRDefault="00C131CF" w:rsidP="00C131CF">
      <w:pPr>
        <w:jc w:val="both"/>
        <w:rPr>
          <w:sz w:val="28"/>
          <w:szCs w:val="28"/>
        </w:rPr>
      </w:pPr>
    </w:p>
    <w:p w:rsidR="00C131CF" w:rsidRDefault="00C131CF" w:rsidP="00C13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сельсовета                                               А. В. Лугина</w:t>
      </w:r>
    </w:p>
    <w:p w:rsidR="00C131CF" w:rsidRDefault="00C131CF" w:rsidP="00C131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C131CF" w:rsidRDefault="00C131CF" w:rsidP="00C131CF">
      <w:pPr>
        <w:rPr>
          <w:sz w:val="20"/>
          <w:szCs w:val="20"/>
        </w:rPr>
      </w:pPr>
    </w:p>
    <w:p w:rsidR="00C131CF" w:rsidRDefault="00C131CF" w:rsidP="00C131CF">
      <w:pPr>
        <w:rPr>
          <w:sz w:val="20"/>
          <w:szCs w:val="20"/>
        </w:rPr>
      </w:pPr>
    </w:p>
    <w:p w:rsidR="00C131CF" w:rsidRDefault="00C131CF" w:rsidP="00C131CF">
      <w:pPr>
        <w:rPr>
          <w:sz w:val="20"/>
          <w:szCs w:val="20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C131CF" w:rsidRDefault="00C131CF" w:rsidP="00C131CF">
      <w:pPr>
        <w:jc w:val="right"/>
        <w:rPr>
          <w:sz w:val="28"/>
          <w:szCs w:val="28"/>
        </w:rPr>
      </w:pPr>
    </w:p>
    <w:p w:rsidR="00C131CF" w:rsidRDefault="00C131CF" w:rsidP="00C131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131CF" w:rsidRDefault="00C131CF" w:rsidP="00C131CF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C131CF" w:rsidRDefault="00C131CF" w:rsidP="00C131CF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Усть-Ануйского сельсовета  </w:t>
      </w:r>
    </w:p>
    <w:p w:rsidR="00C131CF" w:rsidRDefault="00C131CF" w:rsidP="00C131CF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08.04.2024 г № 8</w:t>
      </w:r>
    </w:p>
    <w:p w:rsidR="00C131CF" w:rsidRDefault="00C131CF" w:rsidP="00C131CF">
      <w:pPr>
        <w:ind w:right="-365"/>
      </w:pPr>
    </w:p>
    <w:p w:rsidR="00C131CF" w:rsidRDefault="00C131CF" w:rsidP="00C131CF">
      <w:pPr>
        <w:ind w:right="-365"/>
        <w:rPr>
          <w:sz w:val="20"/>
          <w:szCs w:val="20"/>
        </w:rPr>
      </w:pPr>
    </w:p>
    <w:tbl>
      <w:tblPr>
        <w:tblW w:w="10425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6344"/>
        <w:gridCol w:w="1700"/>
        <w:gridCol w:w="1983"/>
      </w:tblGrid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Ответственный </w:t>
            </w:r>
          </w:p>
          <w:p w:rsidR="00C131CF" w:rsidRDefault="00C131CF">
            <w:pPr>
              <w:spacing w:line="276" w:lineRule="auto"/>
              <w:ind w:right="-365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за исполнение</w:t>
            </w:r>
          </w:p>
        </w:tc>
      </w:tr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b/>
                <w:lang w:eastAsia="en-US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b/>
                <w:lang w:eastAsia="en-US"/>
              </w:rPr>
            </w:pPr>
          </w:p>
          <w:p w:rsidR="00C131CF" w:rsidRDefault="00C131CF" w:rsidP="00981925">
            <w:pPr>
              <w:numPr>
                <w:ilvl w:val="0"/>
                <w:numId w:val="1"/>
              </w:numPr>
              <w:tabs>
                <w:tab w:val="left" w:pos="1530"/>
              </w:tabs>
              <w:spacing w:line="276" w:lineRule="auto"/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Организационные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left="840" w:right="-365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b/>
                <w:lang w:eastAsia="en-US"/>
              </w:rPr>
            </w:pPr>
          </w:p>
        </w:tc>
      </w:tr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комиссии по благоустройству и санитарной 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очистке территории сельского поселения в 2023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 w:rsidP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10.04.2024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Глава сельсовета</w:t>
            </w:r>
          </w:p>
        </w:tc>
      </w:tr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 по контролю за исполнением 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мероприятий по благоустройству и санитарной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очистке территорий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ежемесячно до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Председатель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комиссии по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благоустройству</w:t>
            </w:r>
          </w:p>
        </w:tc>
      </w:tr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обнародование информационного 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материала о плане мероприятий  по благоустройству </w:t>
            </w:r>
          </w:p>
          <w:p w:rsidR="00C131CF" w:rsidRDefault="00C131CF" w:rsidP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на апрель -октябрь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 w:rsidP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20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комиссии по благоустройству</w:t>
            </w:r>
          </w:p>
        </w:tc>
      </w:tr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Подготовка и вручение предостережений руководителям организаций, учреждений, владельцам усадеб в случае несвоевременной санитарной очистке прилегающей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комиссии по благоустройству,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административной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комиссии.</w:t>
            </w:r>
          </w:p>
        </w:tc>
      </w:tr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выпуск информационного      бюллетеня освещающего ход исполнения мероприятий 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ежемесячно до 15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Члены комиссии по благоустройству</w:t>
            </w:r>
          </w:p>
        </w:tc>
      </w:tr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Проведение совместных заседаний административной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комиссии по контролю за исполнением мероприятий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и комиссии  по благоустройству, по рассмотрению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административного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реже 1 раза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административной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комиссии</w:t>
            </w:r>
          </w:p>
        </w:tc>
      </w:tr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Комиссионный  обход территории села с целью выявления нарушений Правил благоустройства и санитарной очистке, с последующим составлением административного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менее 1 раза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комиссии по благоустройству,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административной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комиссии.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</w:tc>
      </w:tr>
      <w:tr w:rsidR="00C131CF" w:rsidTr="00C131C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материала и выпуск итогового бюллетеня по благоустройству и санитарной очистке территории </w:t>
            </w:r>
          </w:p>
          <w:p w:rsidR="00C131CF" w:rsidRDefault="00C131CF">
            <w:pPr>
              <w:tabs>
                <w:tab w:val="left" w:pos="1530"/>
              </w:tabs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 w:rsidP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 2024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по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благоустройству и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санитарной очистке территории села</w:t>
            </w:r>
          </w:p>
        </w:tc>
      </w:tr>
    </w:tbl>
    <w:p w:rsidR="00C131CF" w:rsidRDefault="00C131CF" w:rsidP="00C131CF">
      <w:pPr>
        <w:ind w:left="840" w:right="-36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C131CF" w:rsidRDefault="00C131CF" w:rsidP="00C131CF">
      <w:pPr>
        <w:ind w:left="8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Уборка и санитарная очистка</w:t>
      </w:r>
    </w:p>
    <w:p w:rsidR="00C131CF" w:rsidRDefault="00C131CF" w:rsidP="00C131CF">
      <w:pPr>
        <w:ind w:left="840" w:right="-365"/>
        <w:rPr>
          <w:b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6380"/>
        <w:gridCol w:w="1701"/>
        <w:gridCol w:w="1984"/>
      </w:tblGrid>
      <w:tr w:rsidR="00C131CF" w:rsidTr="00C13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Предоставлять транспорт  для вывозки мусора и свалок по заявкам населения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C131CF" w:rsidTr="00C13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Организовать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и провести субботники по уборке мусора и сухой растительности на территориях: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центра села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учреждений и организаций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усадеб и прилегающих территорий</w:t>
            </w:r>
          </w:p>
          <w:p w:rsidR="00C131CF" w:rsidRDefault="00C131CF">
            <w:pPr>
              <w:spacing w:line="276" w:lineRule="auto"/>
              <w:ind w:right="-365"/>
              <w:rPr>
                <w:b/>
                <w:lang w:eastAsia="en-US"/>
              </w:rPr>
            </w:pPr>
            <w:r>
              <w:rPr>
                <w:lang w:eastAsia="en-US"/>
              </w:rPr>
              <w:t>- территории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b/>
                <w:sz w:val="20"/>
                <w:szCs w:val="20"/>
                <w:lang w:eastAsia="en-US"/>
              </w:rPr>
            </w:pPr>
          </w:p>
          <w:p w:rsidR="00C131CF" w:rsidRDefault="00C131CF" w:rsidP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08.05.2024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Руководители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организаций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Домовладельцы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C131CF" w:rsidTr="00C13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Организовать и выполнить зачистку сельской свалки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C131CF" w:rsidTr="00C131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Выявить и устранить несанкционированные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свалки на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Комиссия по благоустройству, администрация сельсовета</w:t>
            </w:r>
          </w:p>
        </w:tc>
      </w:tr>
    </w:tbl>
    <w:p w:rsidR="00C131CF" w:rsidRDefault="00C131CF" w:rsidP="00C131CF">
      <w:pPr>
        <w:ind w:right="-365"/>
        <w:rPr>
          <w:b/>
          <w:sz w:val="20"/>
          <w:szCs w:val="20"/>
        </w:rPr>
      </w:pPr>
    </w:p>
    <w:p w:rsidR="00C131CF" w:rsidRDefault="00C131CF" w:rsidP="00C131CF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Благоустройство</w:t>
      </w:r>
    </w:p>
    <w:p w:rsidR="00C131CF" w:rsidRDefault="00C131CF" w:rsidP="00C131CF">
      <w:pPr>
        <w:ind w:right="-365"/>
        <w:rPr>
          <w:b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238"/>
        <w:gridCol w:w="1701"/>
        <w:gridCol w:w="1984"/>
      </w:tblGrid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b/>
                <w:lang w:eastAsia="en-US"/>
              </w:rPr>
              <w:t>Мемориал славы</w:t>
            </w:r>
            <w:r>
              <w:rPr>
                <w:lang w:eastAsia="en-US"/>
              </w:rPr>
              <w:t>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косметический ремонт памятника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- устройство и содержание цветочных клумб на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прилегающей территории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- своевременное скашивание травы уборка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течении лета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    сельсовета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сельсовета</w:t>
            </w:r>
          </w:p>
        </w:tc>
      </w:tr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Автобусная остановка;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- своевременное скашивание травы, уборка 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мусора;</w:t>
            </w:r>
          </w:p>
          <w:p w:rsidR="00C131CF" w:rsidRDefault="00C131CF" w:rsidP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ремонт и покраска остановки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сельсовета</w:t>
            </w:r>
          </w:p>
          <w:p w:rsidR="00C131CF" w:rsidRDefault="00C131C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Управление дорожного хозяйства</w:t>
            </w:r>
          </w:p>
        </w:tc>
      </w:tr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Прилегающие территории магазинов ИП  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А. В. </w:t>
            </w:r>
            <w:proofErr w:type="spellStart"/>
            <w:r>
              <w:rPr>
                <w:b/>
                <w:lang w:eastAsia="en-US"/>
              </w:rPr>
              <w:t>Пинигина</w:t>
            </w:r>
            <w:proofErr w:type="spellEnd"/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своевременное скашивание травы, уборка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мусора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Сотрудники магазина</w:t>
            </w:r>
          </w:p>
        </w:tc>
      </w:tr>
      <w:tr w:rsidR="00C131CF" w:rsidTr="00C131CF">
        <w:trPr>
          <w:trHeight w:val="1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b/>
                <w:lang w:eastAsia="en-US"/>
              </w:rPr>
              <w:t>Территория администрации сельсовета</w:t>
            </w:r>
            <w:r>
              <w:rPr>
                <w:lang w:eastAsia="en-US"/>
              </w:rPr>
              <w:t>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устройство и содержание цветочных клумб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обновление информационного стенда</w:t>
            </w:r>
          </w:p>
          <w:p w:rsidR="00C131CF" w:rsidRDefault="00C131CF" w:rsidP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обкос</w:t>
            </w:r>
            <w:proofErr w:type="spellEnd"/>
            <w:r>
              <w:rPr>
                <w:lang w:eastAsia="en-US"/>
              </w:rPr>
              <w:t xml:space="preserve"> улиц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Территория фельдшерско-акушерского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b/>
                <w:lang w:eastAsia="en-US"/>
              </w:rPr>
              <w:t>пункта</w:t>
            </w:r>
            <w:r>
              <w:rPr>
                <w:lang w:eastAsia="en-US"/>
              </w:rPr>
              <w:t>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своевременное скашивание травы, уборка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мусора;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устройство и содержание цветочных клумб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течении лета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течении лета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Романова Н.Н.</w:t>
            </w:r>
          </w:p>
        </w:tc>
      </w:tr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b/>
                <w:lang w:eastAsia="en-US"/>
              </w:rPr>
              <w:t>Территории сельского Дома культуры, почты</w:t>
            </w:r>
            <w:r>
              <w:rPr>
                <w:lang w:eastAsia="en-US"/>
              </w:rPr>
              <w:t>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своевременное скашивание травы, уборка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мусора;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Апрель-сентябрь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Фролова Л.Ф.</w:t>
            </w:r>
          </w:p>
        </w:tc>
      </w:tr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b/>
                <w:lang w:eastAsia="en-US"/>
              </w:rPr>
              <w:t>Территории школы</w:t>
            </w:r>
            <w:r>
              <w:rPr>
                <w:lang w:eastAsia="en-US"/>
              </w:rPr>
              <w:t>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своевременное скашивание травы, уборка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мусора на прилегающей территории;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устройство цветочных клумб;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- уход за </w:t>
            </w:r>
            <w:proofErr w:type="spellStart"/>
            <w:r>
              <w:rPr>
                <w:lang w:eastAsia="en-US"/>
              </w:rPr>
              <w:t>полисадником</w:t>
            </w:r>
            <w:proofErr w:type="spellEnd"/>
            <w:r>
              <w:rPr>
                <w:lang w:eastAsia="en-US"/>
              </w:rPr>
              <w:t xml:space="preserve"> на территории школы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течении лета;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необходимости;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май;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течении лета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школы</w:t>
            </w:r>
          </w:p>
        </w:tc>
      </w:tr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Усадьбы;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уборка мусора, опила, дров, сухой травы,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разного рода свалок с территории,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прилегающей к дому до проезжей части дороги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своевременное скашивание травы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ремонт и покраска изгороди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устройство и содержание цветочных клумб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08.05.202</w:t>
            </w:r>
            <w:r w:rsidR="00181350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г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необходимости;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апрель-октябрь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Домовладельцы</w:t>
            </w:r>
          </w:p>
        </w:tc>
      </w:tr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b/>
                <w:lang w:eastAsia="en-US"/>
              </w:rPr>
              <w:t>Территория ПАО"Почта России" филиал №7</w:t>
            </w:r>
            <w:r>
              <w:rPr>
                <w:lang w:eastAsia="en-US"/>
              </w:rPr>
              <w:t>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своевременное скашивание травы, уборка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мусора;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- вырубка мелкого кустарника,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мере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Сотрудники почты.</w:t>
            </w:r>
          </w:p>
        </w:tc>
      </w:tr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Подготовить и провести конкурс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на звание;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лучший цветник;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лучшая усадьба;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- лучшая придомовая территория; 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- лучшая прилегающая территория;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организаций или 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 w:rsidP="00181350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01.09.202</w:t>
            </w:r>
            <w:r w:rsidR="00181350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сельсовета,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по благоустройству,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Совет ветеранов, Женсовет.</w:t>
            </w:r>
          </w:p>
        </w:tc>
      </w:tr>
      <w:tr w:rsidR="00C131CF" w:rsidTr="00C13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b/>
                <w:lang w:eastAsia="en-US"/>
              </w:rPr>
              <w:t>Территория кладбища</w:t>
            </w:r>
            <w:r>
              <w:rPr>
                <w:lang w:eastAsia="en-US"/>
              </w:rPr>
              <w:t>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Установка ворот с центрального входа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устройство информационного стенда на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центральном входе;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>- своевременное освобождение контейнера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от мусора;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- расчистка территории кладбища от </w:t>
            </w:r>
          </w:p>
          <w:p w:rsidR="00C131CF" w:rsidRDefault="00C131CF">
            <w:pPr>
              <w:spacing w:line="276" w:lineRule="auto"/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сухостойных деревьев, скашивание травы.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необходимости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  <w:p w:rsidR="00C131CF" w:rsidRDefault="00C131CF">
            <w:pPr>
              <w:spacing w:line="276" w:lineRule="auto"/>
              <w:ind w:right="-36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сельсовета</w:t>
            </w:r>
          </w:p>
        </w:tc>
      </w:tr>
    </w:tbl>
    <w:p w:rsidR="00C131CF" w:rsidRDefault="00C131CF" w:rsidP="00C131CF">
      <w:pPr>
        <w:ind w:right="-36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rPr>
          <w:sz w:val="20"/>
          <w:szCs w:val="20"/>
        </w:rPr>
      </w:pPr>
    </w:p>
    <w:p w:rsidR="00C131CF" w:rsidRDefault="00C131CF" w:rsidP="00C131CF">
      <w:pPr>
        <w:ind w:right="-365"/>
        <w:jc w:val="right"/>
        <w:rPr>
          <w:sz w:val="20"/>
          <w:szCs w:val="20"/>
        </w:rPr>
      </w:pPr>
    </w:p>
    <w:p w:rsidR="00C131CF" w:rsidRDefault="00C131CF" w:rsidP="00C131CF">
      <w:pPr>
        <w:ind w:right="-365"/>
        <w:jc w:val="right"/>
        <w:rPr>
          <w:sz w:val="20"/>
          <w:szCs w:val="20"/>
        </w:rPr>
      </w:pPr>
    </w:p>
    <w:p w:rsidR="00C131CF" w:rsidRDefault="00C131CF" w:rsidP="00C131CF">
      <w:pPr>
        <w:ind w:right="-365"/>
        <w:jc w:val="right"/>
        <w:rPr>
          <w:sz w:val="20"/>
          <w:szCs w:val="20"/>
        </w:rPr>
      </w:pPr>
    </w:p>
    <w:p w:rsidR="00C131CF" w:rsidRDefault="00C131CF" w:rsidP="00C131CF">
      <w:pPr>
        <w:ind w:right="-365"/>
        <w:jc w:val="right"/>
        <w:rPr>
          <w:sz w:val="20"/>
          <w:szCs w:val="20"/>
        </w:rPr>
      </w:pPr>
    </w:p>
    <w:p w:rsidR="00C131CF" w:rsidRDefault="00C131CF" w:rsidP="00C131CF">
      <w:pPr>
        <w:ind w:right="-365"/>
        <w:jc w:val="right"/>
        <w:rPr>
          <w:sz w:val="20"/>
          <w:szCs w:val="20"/>
        </w:rPr>
      </w:pPr>
    </w:p>
    <w:p w:rsidR="00C131CF" w:rsidRDefault="00C131CF" w:rsidP="00C131CF">
      <w:pPr>
        <w:ind w:right="-365"/>
        <w:jc w:val="right"/>
        <w:rPr>
          <w:sz w:val="28"/>
          <w:szCs w:val="28"/>
        </w:rPr>
      </w:pPr>
    </w:p>
    <w:p w:rsidR="00C131CF" w:rsidRDefault="00C131CF" w:rsidP="00C131CF">
      <w:pPr>
        <w:ind w:right="-365"/>
        <w:jc w:val="right"/>
        <w:rPr>
          <w:sz w:val="28"/>
          <w:szCs w:val="28"/>
        </w:rPr>
      </w:pPr>
    </w:p>
    <w:p w:rsidR="00C131CF" w:rsidRDefault="00C131CF" w:rsidP="00C131CF">
      <w:pPr>
        <w:ind w:right="-365"/>
        <w:jc w:val="right"/>
        <w:rPr>
          <w:sz w:val="28"/>
          <w:szCs w:val="28"/>
        </w:rPr>
      </w:pPr>
    </w:p>
    <w:p w:rsidR="00C131CF" w:rsidRDefault="00C131CF" w:rsidP="00C131CF">
      <w:pPr>
        <w:ind w:right="-365"/>
        <w:jc w:val="right"/>
        <w:rPr>
          <w:sz w:val="28"/>
          <w:szCs w:val="28"/>
        </w:rPr>
      </w:pPr>
    </w:p>
    <w:p w:rsidR="00C131CF" w:rsidRDefault="00C131CF" w:rsidP="00C131CF">
      <w:pPr>
        <w:ind w:right="-365"/>
        <w:jc w:val="right"/>
        <w:rPr>
          <w:sz w:val="28"/>
          <w:szCs w:val="28"/>
        </w:rPr>
      </w:pPr>
    </w:p>
    <w:p w:rsidR="00C131CF" w:rsidRDefault="00C131CF" w:rsidP="00C131CF">
      <w:pPr>
        <w:ind w:right="-365"/>
        <w:jc w:val="right"/>
        <w:rPr>
          <w:sz w:val="28"/>
          <w:szCs w:val="28"/>
        </w:rPr>
      </w:pPr>
    </w:p>
    <w:p w:rsidR="00C131CF" w:rsidRDefault="00C131CF" w:rsidP="00C131CF">
      <w:pPr>
        <w:ind w:right="-365"/>
        <w:jc w:val="right"/>
        <w:rPr>
          <w:sz w:val="28"/>
          <w:szCs w:val="28"/>
        </w:rPr>
      </w:pPr>
    </w:p>
    <w:p w:rsidR="00C131CF" w:rsidRDefault="00C131CF" w:rsidP="00C131CF">
      <w:pPr>
        <w:ind w:right="-36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131CF" w:rsidRDefault="00C131CF" w:rsidP="00C131CF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C131CF" w:rsidRDefault="00C131CF" w:rsidP="00C131CF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Усть-Ануйского сельсовета  </w:t>
      </w:r>
    </w:p>
    <w:p w:rsidR="00C131CF" w:rsidRDefault="00C131CF" w:rsidP="00C131CF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0</w:t>
      </w:r>
      <w:r w:rsidR="00181350">
        <w:rPr>
          <w:sz w:val="28"/>
          <w:szCs w:val="28"/>
        </w:rPr>
        <w:t>8</w:t>
      </w:r>
      <w:r>
        <w:rPr>
          <w:sz w:val="28"/>
          <w:szCs w:val="28"/>
        </w:rPr>
        <w:t>.04.202</w:t>
      </w:r>
      <w:r w:rsidR="00181350">
        <w:rPr>
          <w:sz w:val="28"/>
          <w:szCs w:val="28"/>
        </w:rPr>
        <w:t>4 г. № 8</w:t>
      </w:r>
    </w:p>
    <w:p w:rsidR="00C131CF" w:rsidRDefault="00C131CF" w:rsidP="00C131CF">
      <w:pPr>
        <w:ind w:right="-365"/>
      </w:pPr>
    </w:p>
    <w:p w:rsidR="00C131CF" w:rsidRDefault="00C131CF" w:rsidP="00C131CF">
      <w:pPr>
        <w:ind w:right="-365"/>
        <w:rPr>
          <w:b/>
        </w:rPr>
      </w:pPr>
      <w:r>
        <w:rPr>
          <w:b/>
        </w:rPr>
        <w:t xml:space="preserve">                                                 </w:t>
      </w:r>
    </w:p>
    <w:p w:rsidR="00C131CF" w:rsidRDefault="00C131CF" w:rsidP="00C131CF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 комиссии</w:t>
      </w:r>
    </w:p>
    <w:p w:rsidR="00C131CF" w:rsidRDefault="00C131CF" w:rsidP="00C131CF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контролю за исполнением мероприятий</w:t>
      </w:r>
    </w:p>
    <w:p w:rsidR="00C131CF" w:rsidRDefault="00C131CF" w:rsidP="00C131CF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санитарной  очистке и благоустройству сельского поселения</w:t>
      </w:r>
    </w:p>
    <w:p w:rsidR="00C131CF" w:rsidRDefault="00C131CF" w:rsidP="00C131CF">
      <w:pPr>
        <w:ind w:right="-365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4790"/>
      </w:tblGrid>
      <w:tr w:rsidR="00C131CF" w:rsidTr="00C131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Казанцева Л.В.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председатель комиссии</w:t>
            </w:r>
          </w:p>
        </w:tc>
      </w:tr>
      <w:tr w:rsidR="00C131CF" w:rsidTr="00C131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F" w:rsidRDefault="00C131CF">
            <w:pPr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Казанина О.В.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секретарь комиссии</w:t>
            </w:r>
          </w:p>
        </w:tc>
      </w:tr>
      <w:tr w:rsidR="00C131CF" w:rsidTr="00C131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Максимова Т.М.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член комиссии</w:t>
            </w:r>
          </w:p>
        </w:tc>
      </w:tr>
      <w:tr w:rsidR="00C131CF" w:rsidTr="00C131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181350">
            <w:pPr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Гололобова М.Н.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член комиссии</w:t>
            </w:r>
          </w:p>
        </w:tc>
      </w:tr>
      <w:tr w:rsidR="00C131CF" w:rsidTr="00C131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Казанцева Т.А.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CF" w:rsidRDefault="00C131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член комиссии</w:t>
            </w:r>
          </w:p>
        </w:tc>
      </w:tr>
    </w:tbl>
    <w:p w:rsidR="00C131CF" w:rsidRDefault="00C131CF" w:rsidP="00C131CF">
      <w:pPr>
        <w:ind w:right="-3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C131CF" w:rsidRDefault="00C131CF" w:rsidP="00C131CF">
      <w:pPr>
        <w:ind w:right="-365"/>
        <w:rPr>
          <w:b/>
          <w:sz w:val="28"/>
          <w:szCs w:val="28"/>
        </w:rPr>
      </w:pPr>
    </w:p>
    <w:p w:rsidR="00C131CF" w:rsidRDefault="00C131CF" w:rsidP="00C131CF">
      <w:pPr>
        <w:jc w:val="both"/>
        <w:rPr>
          <w:sz w:val="28"/>
          <w:szCs w:val="28"/>
        </w:rPr>
      </w:pPr>
    </w:p>
    <w:p w:rsidR="00C131CF" w:rsidRDefault="00C131CF" w:rsidP="00C131CF"/>
    <w:p w:rsidR="00C131CF" w:rsidRDefault="00C131CF" w:rsidP="00C131CF"/>
    <w:p w:rsidR="00C47EAB" w:rsidRDefault="00181350"/>
    <w:sectPr w:rsidR="00C47EAB" w:rsidSect="006B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29B"/>
    <w:multiLevelType w:val="hybridMultilevel"/>
    <w:tmpl w:val="10BA2CA0"/>
    <w:lvl w:ilvl="0" w:tplc="8254513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31CF"/>
    <w:rsid w:val="00181350"/>
    <w:rsid w:val="003229D8"/>
    <w:rsid w:val="006B4E7A"/>
    <w:rsid w:val="00C131CF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2024-04-08T09:46:00Z</cp:lastPrinted>
  <dcterms:created xsi:type="dcterms:W3CDTF">2024-04-08T09:33:00Z</dcterms:created>
  <dcterms:modified xsi:type="dcterms:W3CDTF">2024-04-08T09:49:00Z</dcterms:modified>
</cp:coreProperties>
</file>