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05" w:rsidRDefault="00600305" w:rsidP="00600305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</w:t>
      </w:r>
      <w:r>
        <w:rPr>
          <w:rStyle w:val="fontstyle01"/>
          <w:b w:val="0"/>
        </w:rPr>
        <w:t>-</w:t>
      </w:r>
      <w:r>
        <w:rPr>
          <w:rStyle w:val="fontstyle01"/>
        </w:rPr>
        <w:t>АНУЙСКГО СЕЛЬСОВЕТА</w:t>
      </w:r>
    </w:p>
    <w:p w:rsidR="00600305" w:rsidRDefault="00600305" w:rsidP="00600305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600305" w:rsidRDefault="00600305" w:rsidP="00600305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600305" w:rsidRDefault="00600305" w:rsidP="00600305">
      <w:pPr>
        <w:tabs>
          <w:tab w:val="left" w:pos="7880"/>
        </w:tabs>
        <w:rPr>
          <w:rStyle w:val="fontstyle3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03.05.2023 г. </w:t>
      </w:r>
      <w:r>
        <w:rPr>
          <w:rStyle w:val="fontstyle21"/>
          <w:rFonts w:ascii="Times New Roman" w:hAnsi="Times New Roman" w:cs="Times New Roman"/>
          <w:b/>
        </w:rPr>
        <w:tab/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№ 13</w:t>
      </w:r>
    </w:p>
    <w:p w:rsidR="00600305" w:rsidRDefault="00600305" w:rsidP="00600305">
      <w:pPr>
        <w:tabs>
          <w:tab w:val="left" w:pos="7880"/>
        </w:tabs>
        <w:jc w:val="center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с.Усть-Ануй 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305" w:rsidRDefault="00600305" w:rsidP="00600305">
      <w:pPr>
        <w:jc w:val="center"/>
        <w:rPr>
          <w:rStyle w:val="fontstyle01"/>
          <w:rFonts w:ascii="Times New Roman" w:hAnsi="Times New Roman"/>
        </w:rPr>
      </w:pPr>
      <w:r>
        <w:rPr>
          <w:rFonts w:ascii="BookAntiqua" w:hAnsi="BookAntiqua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О присвоении адреса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земельному участку</w:t>
      </w:r>
    </w:p>
    <w:p w:rsidR="00600305" w:rsidRDefault="00600305" w:rsidP="00600305">
      <w:pPr>
        <w:spacing w:after="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    В соответствии с действующим законодательством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п. 10 ст. 3 Устава муниципального образования Усть-Ануйский сельсовет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Быстроистокского района Алтайского края</w:t>
      </w:r>
    </w:p>
    <w:p w:rsidR="00600305" w:rsidRDefault="00600305" w:rsidP="00600305">
      <w:pPr>
        <w:spacing w:after="0"/>
        <w:rPr>
          <w:rStyle w:val="fontstyle21"/>
        </w:rPr>
      </w:pPr>
      <w:r>
        <w:rPr>
          <w:rStyle w:val="fontstyle01"/>
        </w:rPr>
        <w:t>ПОСТАНОВЛЯЮ: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 На основании </w:t>
      </w:r>
      <w:proofErr w:type="spellStart"/>
      <w:r>
        <w:rPr>
          <w:rStyle w:val="fontstyle21"/>
        </w:rPr>
        <w:t>похозяйственного</w:t>
      </w:r>
      <w:proofErr w:type="spellEnd"/>
      <w:r>
        <w:rPr>
          <w:rStyle w:val="fontstyle21"/>
        </w:rPr>
        <w:t xml:space="preserve"> учета администрации Усть-Ануйского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сельсовета, земельному участку, площадью 5000 кв.м., расположенного восточнее земельного участка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сельсовет, Усть-Ануй село, </w:t>
      </w:r>
      <w:r w:rsidR="005536A8">
        <w:rPr>
          <w:rStyle w:val="fontstyle21"/>
        </w:rPr>
        <w:t>Набереж</w:t>
      </w:r>
      <w:r>
        <w:rPr>
          <w:rStyle w:val="fontstyle21"/>
        </w:rPr>
        <w:t>ная улица, 51, присвоен адрес: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сельсовет, Усть-Ануй село, </w:t>
      </w:r>
      <w:r w:rsidR="005536A8">
        <w:rPr>
          <w:rStyle w:val="fontstyle21"/>
        </w:rPr>
        <w:t>Набереж</w:t>
      </w:r>
      <w:r>
        <w:rPr>
          <w:rStyle w:val="fontstyle21"/>
        </w:rPr>
        <w:t>ная улица, 51А.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Внести изменения в </w:t>
      </w:r>
      <w:proofErr w:type="spellStart"/>
      <w:r>
        <w:rPr>
          <w:rStyle w:val="fontstyle21"/>
        </w:rPr>
        <w:t>похозяйственный</w:t>
      </w:r>
      <w:proofErr w:type="spellEnd"/>
      <w:r>
        <w:rPr>
          <w:rStyle w:val="fontstyle21"/>
        </w:rPr>
        <w:t xml:space="preserve"> учет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сельсовет, Усть-Ануй село, </w:t>
      </w:r>
      <w:r w:rsidR="005536A8">
        <w:rPr>
          <w:rStyle w:val="fontstyle21"/>
        </w:rPr>
        <w:t>Набереж</w:t>
      </w:r>
      <w:r>
        <w:rPr>
          <w:rStyle w:val="fontstyle21"/>
        </w:rPr>
        <w:t>ная улица, 51А,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внесения изменений на недвижимое имущество в Управлении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государственной регистрации, кадастра и картографии.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00305" w:rsidRDefault="00600305" w:rsidP="00600305">
      <w:pPr>
        <w:tabs>
          <w:tab w:val="left" w:pos="6567"/>
        </w:tabs>
        <w:rPr>
          <w:rStyle w:val="fontstyle21"/>
        </w:rPr>
      </w:pPr>
      <w:r>
        <w:rPr>
          <w:rStyle w:val="fontstyle21"/>
        </w:rPr>
        <w:t>Глава сельсовета</w:t>
      </w:r>
      <w:r>
        <w:rPr>
          <w:rStyle w:val="fontstyle21"/>
        </w:rPr>
        <w:tab/>
        <w:t xml:space="preserve">     А.В. Лугина</w:t>
      </w:r>
    </w:p>
    <w:p w:rsidR="00C47EAB" w:rsidRDefault="005536A8"/>
    <w:sectPr w:rsidR="00C47EAB" w:rsidSect="00B5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0305"/>
    <w:rsid w:val="002A612A"/>
    <w:rsid w:val="003229D8"/>
    <w:rsid w:val="005536A8"/>
    <w:rsid w:val="00600305"/>
    <w:rsid w:val="00B5782A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030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03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0030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2023-05-04T03:29:00Z</cp:lastPrinted>
  <dcterms:created xsi:type="dcterms:W3CDTF">2023-05-03T08:52:00Z</dcterms:created>
  <dcterms:modified xsi:type="dcterms:W3CDTF">2023-05-04T03:31:00Z</dcterms:modified>
</cp:coreProperties>
</file>