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3A" w:rsidRDefault="008B1F3A" w:rsidP="008B1F3A">
      <w:pPr>
        <w:jc w:val="center"/>
        <w:rPr>
          <w:rStyle w:val="fontstyle01"/>
        </w:rPr>
      </w:pPr>
      <w:r>
        <w:rPr>
          <w:rStyle w:val="fontstyle01"/>
        </w:rPr>
        <w:t>АДМИНИСТРАЦИЯ УСТЬ-АНУЙСКГО СЕЛЬСОВЕТА</w:t>
      </w:r>
    </w:p>
    <w:p w:rsidR="008B1F3A" w:rsidRDefault="008B1F3A" w:rsidP="008B1F3A">
      <w:pPr>
        <w:jc w:val="center"/>
        <w:rPr>
          <w:rStyle w:val="fontstyle01"/>
        </w:rPr>
      </w:pPr>
      <w:r>
        <w:rPr>
          <w:rStyle w:val="fontstyle01"/>
        </w:rPr>
        <w:t>БЫСТРОИСТОКСКОГО РАЙОНА  АЛТАЙСКОГО КРАЯ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8B1F3A" w:rsidRDefault="008B1F3A" w:rsidP="008B1F3A">
      <w:pPr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ПОСТАНОВЛЕНИЕ</w:t>
      </w:r>
    </w:p>
    <w:p w:rsidR="008B1F3A" w:rsidRDefault="008B1F3A" w:rsidP="008B1F3A">
      <w:pPr>
        <w:jc w:val="center"/>
        <w:rPr>
          <w:rStyle w:val="fontstyle01"/>
        </w:rPr>
      </w:pPr>
    </w:p>
    <w:p w:rsidR="008B1F3A" w:rsidRPr="0000656D" w:rsidRDefault="008B1F3A" w:rsidP="008B1F3A">
      <w:pPr>
        <w:tabs>
          <w:tab w:val="left" w:pos="7880"/>
        </w:tabs>
        <w:rPr>
          <w:rStyle w:val="fontstyle31"/>
          <w:rFonts w:ascii="Times New Roman" w:hAnsi="Times New Roman"/>
          <w:color w:val="auto"/>
        </w:rPr>
      </w:pPr>
      <w:r w:rsidRPr="0000656D">
        <w:rPr>
          <w:rStyle w:val="fontstyle21"/>
          <w:b/>
          <w:color w:val="auto"/>
        </w:rPr>
        <w:t xml:space="preserve">19.07.2023 г. </w:t>
      </w:r>
      <w:r w:rsidRPr="0000656D">
        <w:rPr>
          <w:rStyle w:val="fontstyle21"/>
          <w:b/>
          <w:color w:val="auto"/>
        </w:rPr>
        <w:tab/>
      </w:r>
      <w:r w:rsidRPr="0000656D">
        <w:rPr>
          <w:rStyle w:val="fontstyle31"/>
          <w:rFonts w:ascii="Times New Roman" w:hAnsi="Times New Roman"/>
          <w:b/>
          <w:color w:val="auto"/>
        </w:rPr>
        <w:t>№ 25</w:t>
      </w:r>
    </w:p>
    <w:p w:rsidR="008B1F3A" w:rsidRDefault="008B1F3A" w:rsidP="008B1F3A">
      <w:pPr>
        <w:tabs>
          <w:tab w:val="left" w:pos="7880"/>
        </w:tabs>
        <w:jc w:val="center"/>
        <w:rPr>
          <w:rStyle w:val="fontstyle21"/>
        </w:rPr>
      </w:pPr>
      <w:r>
        <w:rPr>
          <w:rStyle w:val="fontstyle21"/>
          <w:b/>
        </w:rPr>
        <w:t xml:space="preserve">с.Усть-Ануй </w:t>
      </w:r>
      <w:r>
        <w:rPr>
          <w:rStyle w:val="fontstyle31"/>
          <w:rFonts w:ascii="Times New Roman" w:hAnsi="Times New Roman"/>
        </w:rPr>
        <w:t xml:space="preserve"> </w:t>
      </w:r>
    </w:p>
    <w:p w:rsidR="008B1F3A" w:rsidRDefault="008B1F3A" w:rsidP="008B1F3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8B1F3A" w:rsidRDefault="008B1F3A" w:rsidP="008B1F3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B1F3A" w:rsidRDefault="008B1F3A" w:rsidP="008B1F3A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Реестра муниципальных </w:t>
      </w:r>
    </w:p>
    <w:p w:rsidR="008B1F3A" w:rsidRDefault="008B1F3A" w:rsidP="008B1F3A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услуг, предоставляемых администрацией</w:t>
      </w:r>
    </w:p>
    <w:p w:rsidR="008B1F3A" w:rsidRDefault="008B1F3A" w:rsidP="008B1F3A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Усть-Ануйского сельсовета</w:t>
      </w:r>
    </w:p>
    <w:p w:rsidR="008B1F3A" w:rsidRDefault="008B1F3A" w:rsidP="008B1F3A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Быстроистокского района </w:t>
      </w:r>
    </w:p>
    <w:p w:rsidR="008B1F3A" w:rsidRDefault="008B1F3A" w:rsidP="008B1F3A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Алтайского края</w:t>
      </w:r>
    </w:p>
    <w:p w:rsidR="008B1F3A" w:rsidRDefault="008B1F3A" w:rsidP="008B1F3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1F3A" w:rsidRDefault="008B1F3A" w:rsidP="008B1F3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1F3A" w:rsidRDefault="008B1F3A" w:rsidP="008B1F3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целях приведения в соответствие требованиям действующего законодательства Федерального закона от 27.07.2010 г. N 210-ФЗ "Об организации предоставления государственных и муниципальных услуг",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Усть-Ануйский сельсовет Быстроистокского района Алтайского края</w:t>
      </w:r>
    </w:p>
    <w:p w:rsidR="008B1F3A" w:rsidRDefault="008B1F3A" w:rsidP="008B1F3A">
      <w:pPr>
        <w:shd w:val="clear" w:color="auto" w:fill="FFFFFF"/>
        <w:rPr>
          <w:color w:val="000000"/>
          <w:sz w:val="28"/>
          <w:szCs w:val="28"/>
        </w:rPr>
      </w:pPr>
    </w:p>
    <w:p w:rsidR="008B1F3A" w:rsidRDefault="008B1F3A" w:rsidP="008B1F3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8B1F3A" w:rsidRDefault="008B1F3A" w:rsidP="008B1F3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1F3A" w:rsidRDefault="008B1F3A" w:rsidP="008B1F3A">
      <w:pPr>
        <w:widowControl w:val="0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 прилагаемый  Реестр муниципальных услуг, предоставляемых администрацией Усть-Ануйского сельсовета Быстроистокского  района Алтайского края (далее – перечень). </w:t>
      </w:r>
    </w:p>
    <w:p w:rsidR="008B1F3A" w:rsidRDefault="008B1F3A" w:rsidP="008B1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F3A" w:rsidRDefault="008B1F3A" w:rsidP="005005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№ 30 от 28.12.2018 года «Об утверждении Реестра муниципальных услуг, предоставляемых Администрацией Усть-Ануйского сельсовета Быстроистокского  района Алтайского края», считать утратившим силу. </w:t>
      </w:r>
    </w:p>
    <w:p w:rsidR="008B1F3A" w:rsidRDefault="008B1F3A" w:rsidP="008B1F3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1F3A" w:rsidRDefault="008B1F3A" w:rsidP="0050055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Обнародовать настоящее постановление в установленном порядке.</w:t>
      </w:r>
    </w:p>
    <w:p w:rsidR="008B1F3A" w:rsidRDefault="008B1F3A" w:rsidP="0050055F">
      <w:pPr>
        <w:shd w:val="clear" w:color="auto" w:fill="FFFFFF"/>
        <w:rPr>
          <w:color w:val="000000"/>
          <w:sz w:val="28"/>
          <w:szCs w:val="28"/>
        </w:rPr>
      </w:pPr>
    </w:p>
    <w:p w:rsidR="008B1F3A" w:rsidRDefault="008B1F3A" w:rsidP="0050055F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4. Контроль выполнения настоящего постановления оставляю за собой</w:t>
      </w:r>
    </w:p>
    <w:p w:rsidR="008B1F3A" w:rsidRDefault="008B1F3A" w:rsidP="008B1F3A">
      <w:pPr>
        <w:rPr>
          <w:sz w:val="28"/>
          <w:szCs w:val="28"/>
        </w:rPr>
      </w:pPr>
    </w:p>
    <w:p w:rsidR="008B1F3A" w:rsidRDefault="008B1F3A" w:rsidP="008B1F3A">
      <w:pPr>
        <w:rPr>
          <w:sz w:val="28"/>
          <w:szCs w:val="28"/>
        </w:rPr>
      </w:pPr>
    </w:p>
    <w:p w:rsidR="008B1F3A" w:rsidRDefault="008B1F3A" w:rsidP="008B1F3A">
      <w:pPr>
        <w:rPr>
          <w:sz w:val="28"/>
          <w:szCs w:val="28"/>
        </w:rPr>
      </w:pPr>
    </w:p>
    <w:p w:rsidR="00550789" w:rsidRPr="00B55D96" w:rsidRDefault="008B1F3A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А. В. Лугина</w:t>
      </w:r>
    </w:p>
    <w:p w:rsidR="00550789" w:rsidRDefault="00550789"/>
    <w:p w:rsidR="00550789" w:rsidRDefault="00550789"/>
    <w:p w:rsidR="00550789" w:rsidRDefault="00550789"/>
    <w:p w:rsidR="00C87005" w:rsidRDefault="00C87005" w:rsidP="00C8700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Утвержден</w:t>
      </w:r>
    </w:p>
    <w:p w:rsidR="00C87005" w:rsidRDefault="00C87005" w:rsidP="00C8700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Постановлением администрации</w:t>
      </w:r>
    </w:p>
    <w:p w:rsidR="00C87005" w:rsidRDefault="00C87005" w:rsidP="00C87005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Усть-Ануйского сельсовета от </w:t>
      </w:r>
      <w:r w:rsidRPr="0000656D">
        <w:rPr>
          <w:sz w:val="22"/>
          <w:szCs w:val="22"/>
        </w:rPr>
        <w:t>19.07. 2023  №25</w:t>
      </w:r>
    </w:p>
    <w:p w:rsidR="00C87005" w:rsidRDefault="00C87005" w:rsidP="00C87005">
      <w:pPr>
        <w:jc w:val="center"/>
        <w:rPr>
          <w:color w:val="000000"/>
          <w:sz w:val="28"/>
          <w:szCs w:val="28"/>
        </w:rPr>
      </w:pPr>
    </w:p>
    <w:p w:rsidR="00C87005" w:rsidRDefault="00C87005" w:rsidP="00C8700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муниципальных услуг,</w:t>
      </w:r>
    </w:p>
    <w:p w:rsidR="00C87005" w:rsidRDefault="00C87005" w:rsidP="00C8700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предоставляемых администрацией Усть-Ануйского сельсовета </w:t>
      </w:r>
    </w:p>
    <w:p w:rsidR="00550789" w:rsidRPr="00C87005" w:rsidRDefault="00C87005" w:rsidP="00C87005">
      <w:pPr>
        <w:jc w:val="center"/>
        <w:rPr>
          <w:b/>
        </w:rPr>
      </w:pPr>
      <w:r>
        <w:rPr>
          <w:b/>
          <w:color w:val="000000"/>
          <w:sz w:val="28"/>
          <w:szCs w:val="28"/>
        </w:rPr>
        <w:t>Быстроистокского  района Алтайского края</w:t>
      </w:r>
    </w:p>
    <w:p w:rsidR="00550789" w:rsidRDefault="00550789"/>
    <w:p w:rsidR="00550789" w:rsidRDefault="00550789"/>
    <w:tbl>
      <w:tblPr>
        <w:tblStyle w:val="a4"/>
        <w:tblpPr w:leftFromText="180" w:rightFromText="180" w:vertAnchor="text" w:horzAnchor="margin" w:tblpY="640"/>
        <w:tblW w:w="9650" w:type="dxa"/>
        <w:tblLook w:val="04A0"/>
      </w:tblPr>
      <w:tblGrid>
        <w:gridCol w:w="532"/>
        <w:gridCol w:w="4856"/>
        <w:gridCol w:w="2594"/>
        <w:gridCol w:w="1116"/>
        <w:gridCol w:w="552"/>
      </w:tblGrid>
      <w:tr w:rsidR="00C87005" w:rsidTr="00C8700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005" w:rsidRDefault="00C87005" w:rsidP="00C870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7005" w:rsidRDefault="00C87005" w:rsidP="00C870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содержания муниципальной услуги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Default="00C87005" w:rsidP="00C870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НПА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Default="00C87005" w:rsidP="00C870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7005" w:rsidRDefault="00C87005" w:rsidP="00C870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</w:tr>
      <w:tr w:rsidR="00C87005" w:rsidRPr="00550789" w:rsidTr="00C8700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005" w:rsidRDefault="00C87005" w:rsidP="00C870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7005" w:rsidRPr="00E91FFB" w:rsidRDefault="00C87005" w:rsidP="00C87005">
            <w:pPr>
              <w:rPr>
                <w:sz w:val="24"/>
                <w:szCs w:val="24"/>
                <w:lang w:eastAsia="en-US"/>
              </w:rPr>
            </w:pPr>
            <w:r w:rsidRPr="00E91FFB">
              <w:rPr>
                <w:sz w:val="24"/>
                <w:szCs w:val="24"/>
                <w:lang w:eastAsia="en-US"/>
              </w:rPr>
              <w:t>Выдача выписки из похозяйственной книги.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Постановление</w:t>
            </w:r>
          </w:p>
          <w:p w:rsidR="00C87005" w:rsidRPr="00550789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Постановление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 w:rsidRPr="00550789">
              <w:rPr>
                <w:sz w:val="20"/>
                <w:szCs w:val="20"/>
                <w:lang w:eastAsia="en-US"/>
              </w:rPr>
              <w:t>09.11.2018</w:t>
            </w:r>
          </w:p>
          <w:p w:rsidR="00C87005" w:rsidRPr="00550789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29.12.2020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 w:rsidRPr="00550789">
              <w:rPr>
                <w:sz w:val="20"/>
                <w:szCs w:val="20"/>
                <w:lang w:eastAsia="en-US"/>
              </w:rPr>
              <w:t>11</w:t>
            </w:r>
          </w:p>
          <w:p w:rsidR="00C87005" w:rsidRPr="00550789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</w:tr>
      <w:tr w:rsidR="00C87005" w:rsidTr="00C87005">
        <w:trPr>
          <w:trHeight w:val="736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005" w:rsidRDefault="00C87005" w:rsidP="00C870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7005" w:rsidRPr="00E91FFB" w:rsidRDefault="00C87005" w:rsidP="00C87005">
            <w:pPr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91FFB">
              <w:rPr>
                <w:sz w:val="24"/>
                <w:szCs w:val="24"/>
                <w:lang w:eastAsia="en-US"/>
              </w:rPr>
              <w:t>Выдача разрешений на снос или пересадку зеленых насаждений.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Постановление</w:t>
            </w:r>
          </w:p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Постановление</w:t>
            </w:r>
          </w:p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Постановление</w:t>
            </w:r>
          </w:p>
          <w:p w:rsidR="00C87005" w:rsidRPr="00550789" w:rsidRDefault="00C87005" w:rsidP="00C870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 w:rsidRPr="005312C5">
              <w:rPr>
                <w:sz w:val="20"/>
                <w:szCs w:val="20"/>
                <w:lang w:eastAsia="en-US"/>
              </w:rPr>
              <w:t>09.11.2018</w:t>
            </w:r>
          </w:p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29.12.2020</w:t>
            </w:r>
          </w:p>
          <w:p w:rsidR="00C87005" w:rsidRPr="005312C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24.06.2021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  <w:p w:rsidR="00C87005" w:rsidRPr="005312C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</w:tr>
      <w:tr w:rsidR="00C87005" w:rsidTr="00C8700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005" w:rsidRDefault="00C87005" w:rsidP="00C870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7005" w:rsidRPr="00E91FFB" w:rsidRDefault="00C87005" w:rsidP="00C87005">
            <w:pPr>
              <w:rPr>
                <w:sz w:val="24"/>
                <w:szCs w:val="24"/>
                <w:lang w:eastAsia="en-US"/>
              </w:rPr>
            </w:pPr>
            <w:r w:rsidRPr="00E91FFB">
              <w:rPr>
                <w:sz w:val="24"/>
                <w:szCs w:val="24"/>
                <w:lang w:eastAsia="en-US"/>
              </w:rPr>
              <w:t>Присвоение (изменение, аннулирование) адресов объектам недвижимого имущества, в том числе земляным участкам, зданиям, сооружениям, помещениям и объектам незавершенного строительства.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Постановление</w:t>
            </w:r>
          </w:p>
          <w:p w:rsidR="00C87005" w:rsidRDefault="00C87005" w:rsidP="00C870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Pr="005312C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15.05.2023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7005" w:rsidRPr="005312C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C87005" w:rsidTr="00C8700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005" w:rsidRDefault="00647D4A" w:rsidP="00C870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7005" w:rsidRPr="00E91FFB" w:rsidRDefault="00C87005" w:rsidP="00C87005">
            <w:pPr>
              <w:rPr>
                <w:sz w:val="24"/>
                <w:szCs w:val="24"/>
                <w:lang w:eastAsia="en-US"/>
              </w:rPr>
            </w:pPr>
            <w:r w:rsidRPr="00E91FFB">
              <w:rPr>
                <w:sz w:val="24"/>
                <w:szCs w:val="24"/>
                <w:lang w:eastAsia="en-US"/>
              </w:rPr>
              <w:t>Выдача разрешений (ордера) на производство земляных работ.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Постановление</w:t>
            </w:r>
          </w:p>
          <w:p w:rsidR="00C87005" w:rsidRDefault="00C87005" w:rsidP="00C870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Pr="005312C5" w:rsidRDefault="00C87005" w:rsidP="00C87005">
            <w:pPr>
              <w:rPr>
                <w:sz w:val="20"/>
                <w:szCs w:val="20"/>
                <w:lang w:eastAsia="en-US"/>
              </w:rPr>
            </w:pPr>
            <w:r w:rsidRPr="005312C5">
              <w:rPr>
                <w:sz w:val="20"/>
                <w:szCs w:val="20"/>
                <w:lang w:eastAsia="en-US"/>
              </w:rPr>
              <w:t>21.12.2017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7005" w:rsidRPr="005312C5" w:rsidRDefault="00C87005" w:rsidP="00C87005">
            <w:pPr>
              <w:rPr>
                <w:sz w:val="20"/>
                <w:szCs w:val="20"/>
                <w:lang w:eastAsia="en-US"/>
              </w:rPr>
            </w:pPr>
            <w:r w:rsidRPr="005312C5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C87005" w:rsidTr="00C87005">
        <w:trPr>
          <w:trHeight w:val="816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005" w:rsidRDefault="00647D4A" w:rsidP="00C870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7005" w:rsidRPr="00E91FFB" w:rsidRDefault="00C87005" w:rsidP="00C87005">
            <w:pPr>
              <w:rPr>
                <w:sz w:val="24"/>
                <w:szCs w:val="24"/>
                <w:lang w:eastAsia="en-US"/>
              </w:rPr>
            </w:pPr>
            <w:r w:rsidRPr="00E91FFB">
              <w:rPr>
                <w:sz w:val="24"/>
                <w:szCs w:val="24"/>
                <w:lang w:eastAsia="en-US"/>
              </w:rPr>
              <w:t>Постановка на учет граждан, испытывающих потребность в древесине для собственных нужд.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Постановление</w:t>
            </w:r>
          </w:p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Постановление</w:t>
            </w:r>
          </w:p>
          <w:p w:rsidR="00C87005" w:rsidRDefault="00C87005" w:rsidP="00C8700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C87005" w:rsidRDefault="00C87005" w:rsidP="00C870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Default="00C87005" w:rsidP="00C87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22.11.2021</w:t>
            </w:r>
          </w:p>
          <w:p w:rsidR="00C87005" w:rsidRPr="005312C5" w:rsidRDefault="00C87005" w:rsidP="00C87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12C5">
              <w:rPr>
                <w:sz w:val="20"/>
                <w:szCs w:val="20"/>
                <w:lang w:eastAsia="en-US"/>
              </w:rPr>
              <w:t>15.05.2023</w:t>
            </w:r>
          </w:p>
          <w:p w:rsidR="00C87005" w:rsidRPr="005312C5" w:rsidRDefault="00C87005" w:rsidP="00C870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7005" w:rsidRDefault="00C87005" w:rsidP="00C87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  <w:p w:rsidR="00C87005" w:rsidRPr="005312C5" w:rsidRDefault="00C87005" w:rsidP="00C87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312C5">
              <w:rPr>
                <w:sz w:val="20"/>
                <w:szCs w:val="20"/>
                <w:lang w:eastAsia="en-US"/>
              </w:rPr>
              <w:t>15</w:t>
            </w:r>
          </w:p>
          <w:p w:rsidR="00C87005" w:rsidRPr="005312C5" w:rsidRDefault="00C87005" w:rsidP="00C87005">
            <w:pPr>
              <w:rPr>
                <w:sz w:val="20"/>
                <w:szCs w:val="20"/>
                <w:lang w:eastAsia="en-US"/>
              </w:rPr>
            </w:pPr>
          </w:p>
        </w:tc>
      </w:tr>
      <w:tr w:rsidR="00C87005" w:rsidTr="00C87005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005" w:rsidRDefault="00647D4A" w:rsidP="00C870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7005" w:rsidRPr="00E91FFB" w:rsidRDefault="00C87005" w:rsidP="00C87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FF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</w:p>
          <w:p w:rsidR="00C87005" w:rsidRPr="00E91FFB" w:rsidRDefault="00C87005" w:rsidP="00C87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FFB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«Дача письменных</w:t>
            </w:r>
          </w:p>
          <w:p w:rsidR="00C87005" w:rsidRPr="00E91FFB" w:rsidRDefault="00C87005" w:rsidP="00C87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FFB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разъяснений налогоплательщикам </w:t>
            </w:r>
          </w:p>
          <w:p w:rsidR="00C87005" w:rsidRPr="00E91FFB" w:rsidRDefault="00C87005" w:rsidP="00C87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FFB">
              <w:rPr>
                <w:rFonts w:ascii="Times New Roman" w:hAnsi="Times New Roman" w:cs="Times New Roman"/>
                <w:sz w:val="24"/>
                <w:szCs w:val="24"/>
              </w:rPr>
              <w:t>по вопросам применения</w:t>
            </w:r>
          </w:p>
          <w:p w:rsidR="00C87005" w:rsidRPr="00E91FFB" w:rsidRDefault="00C87005" w:rsidP="00C87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FF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органов местного самоуправления о местных </w:t>
            </w:r>
          </w:p>
          <w:p w:rsidR="00C87005" w:rsidRPr="00E91FFB" w:rsidRDefault="00C87005" w:rsidP="00C87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FFB">
              <w:rPr>
                <w:rFonts w:ascii="Times New Roman" w:hAnsi="Times New Roman" w:cs="Times New Roman"/>
                <w:sz w:val="24"/>
                <w:szCs w:val="24"/>
              </w:rPr>
              <w:t xml:space="preserve">налогах и сборах администрацией </w:t>
            </w:r>
          </w:p>
          <w:p w:rsidR="00C87005" w:rsidRPr="00E91FFB" w:rsidRDefault="00C87005" w:rsidP="00C87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FFB">
              <w:rPr>
                <w:rFonts w:ascii="Times New Roman" w:hAnsi="Times New Roman" w:cs="Times New Roman"/>
                <w:sz w:val="24"/>
                <w:szCs w:val="24"/>
              </w:rPr>
              <w:t>Усть-Ануйского сельсовета»</w:t>
            </w:r>
          </w:p>
          <w:p w:rsidR="00C87005" w:rsidRDefault="00C87005" w:rsidP="00C870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Default="00C87005" w:rsidP="00C870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Постановление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7005" w:rsidRPr="005312C5" w:rsidRDefault="00C87005" w:rsidP="00C8700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07.07.2023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7005" w:rsidRPr="005312C5" w:rsidRDefault="00C87005" w:rsidP="00C8700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</w:tr>
    </w:tbl>
    <w:p w:rsidR="00510B52" w:rsidRDefault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Default="00510B52" w:rsidP="00510B52">
      <w:pPr>
        <w:tabs>
          <w:tab w:val="left" w:pos="2400"/>
        </w:tabs>
      </w:pPr>
      <w:r>
        <w:tab/>
      </w:r>
    </w:p>
    <w:p w:rsidR="00510B52" w:rsidRDefault="00510B52" w:rsidP="00510B52">
      <w:pPr>
        <w:tabs>
          <w:tab w:val="left" w:pos="2400"/>
        </w:tabs>
      </w:pPr>
    </w:p>
    <w:p w:rsidR="00510B52" w:rsidRDefault="00510B52" w:rsidP="00510B52">
      <w:pPr>
        <w:tabs>
          <w:tab w:val="left" w:pos="2400"/>
        </w:tabs>
      </w:pPr>
    </w:p>
    <w:p w:rsidR="00510B52" w:rsidRDefault="00510B52" w:rsidP="00510B52">
      <w:pPr>
        <w:tabs>
          <w:tab w:val="left" w:pos="2400"/>
        </w:tabs>
      </w:pPr>
    </w:p>
    <w:p w:rsidR="00510B52" w:rsidRDefault="00510B52" w:rsidP="00510B52">
      <w:pPr>
        <w:tabs>
          <w:tab w:val="left" w:pos="2400"/>
        </w:tabs>
      </w:pPr>
    </w:p>
    <w:p w:rsidR="00510B52" w:rsidRDefault="00510B52" w:rsidP="00510B52">
      <w:pPr>
        <w:tabs>
          <w:tab w:val="left" w:pos="2400"/>
        </w:tabs>
        <w:sectPr w:rsidR="00510B52" w:rsidSect="00E91FF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10B52" w:rsidRPr="00510B52" w:rsidRDefault="00510B52" w:rsidP="00510B52">
      <w:pPr>
        <w:tabs>
          <w:tab w:val="left" w:pos="2400"/>
        </w:tabs>
      </w:pPr>
    </w:p>
    <w:p w:rsidR="00510B52" w:rsidRPr="00510B52" w:rsidRDefault="00510B52" w:rsidP="00510B52"/>
    <w:tbl>
      <w:tblPr>
        <w:tblW w:w="1444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2624"/>
        <w:gridCol w:w="5528"/>
        <w:gridCol w:w="2693"/>
        <w:gridCol w:w="2977"/>
      </w:tblGrid>
      <w:tr w:rsidR="00510B52" w:rsidTr="00C1365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0B52" w:rsidRDefault="00510B52" w:rsidP="00C1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основание предоставления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власти, ответственный за организацию предоставления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утверждающий административный регламент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</w:tr>
      <w:tr w:rsidR="00510B52" w:rsidTr="00C13656">
        <w:trPr>
          <w:trHeight w:val="17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Pr="00664843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разрешений на право вырубки зеленых насаждений».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Pr="00664843" w:rsidRDefault="00510B52" w:rsidP="00C13656">
            <w:pPr>
              <w:shd w:val="clear" w:color="auto" w:fill="FFFFFF"/>
              <w:textAlignment w:val="baseline"/>
              <w:rPr>
                <w:bdr w:val="none" w:sz="0" w:space="0" w:color="auto" w:frame="1"/>
              </w:rPr>
            </w:pPr>
            <w:r w:rsidRPr="00664843">
              <w:rPr>
                <w:bdr w:val="none" w:sz="0" w:space="0" w:color="auto" w:frame="1"/>
              </w:rPr>
              <w:t xml:space="preserve">-Федеральный закон от 27.07.2010 № 210-ФЗ «Об организации предоставления государственных и муниципальных услуг», </w:t>
            </w:r>
          </w:p>
          <w:p w:rsidR="00510B52" w:rsidRPr="00664843" w:rsidRDefault="00510B52" w:rsidP="00C13656">
            <w:pPr>
              <w:shd w:val="clear" w:color="auto" w:fill="FFFFFF"/>
              <w:textAlignment w:val="baseline"/>
            </w:pPr>
            <w:r w:rsidRPr="00664843">
              <w:rPr>
                <w:bdr w:val="none" w:sz="0" w:space="0" w:color="auto" w:frame="1"/>
              </w:rPr>
              <w:t>-Федеральный закон </w:t>
            </w:r>
            <w:hyperlink r:id="rId4" w:tgtFrame="Logical" w:history="1">
              <w:r w:rsidRPr="00973C9A">
                <w:rPr>
                  <w:rStyle w:val="a5"/>
                  <w:color w:val="auto"/>
                  <w:u w:val="none"/>
                  <w:bdr w:val="none" w:sz="0" w:space="0" w:color="auto" w:frame="1"/>
                </w:rPr>
                <w:t>от 10.01.2002 N 7-ФЗ</w:t>
              </w:r>
            </w:hyperlink>
            <w:r w:rsidRPr="00664843">
              <w:rPr>
                <w:bdr w:val="none" w:sz="0" w:space="0" w:color="auto" w:frame="1"/>
              </w:rPr>
              <w:t>«Об охране окружающей среды» («Собрание законодательства Российской Федерации», от 14.01.2002 № 2, статья 133);</w:t>
            </w:r>
          </w:p>
          <w:p w:rsidR="00510B52" w:rsidRPr="00664843" w:rsidRDefault="00510B52" w:rsidP="00C13656">
            <w:pPr>
              <w:shd w:val="clear" w:color="auto" w:fill="FFFFFF"/>
              <w:textAlignment w:val="baseline"/>
            </w:pPr>
            <w:r w:rsidRPr="00664843">
              <w:rPr>
                <w:bdr w:val="none" w:sz="0" w:space="0" w:color="auto" w:frame="1"/>
              </w:rPr>
              <w:t>- </w:t>
            </w:r>
            <w:hyperlink r:id="rId5" w:history="1">
              <w:r w:rsidRPr="00973C9A">
                <w:rPr>
                  <w:rStyle w:val="a5"/>
                  <w:color w:val="auto"/>
                  <w:u w:val="none"/>
                  <w:bdr w:val="none" w:sz="0" w:space="0" w:color="auto" w:frame="1"/>
                </w:rPr>
                <w:t>приказ Госстроя Российской Федерации от 15.12.1999 № 153</w:t>
              </w:r>
            </w:hyperlink>
            <w:r w:rsidRPr="00664843">
              <w:rPr>
                <w:bdr w:val="none" w:sz="0" w:space="0" w:color="auto" w:frame="1"/>
              </w:rPr>
              <w:t>«Об утверждении Правил создания, охраны и содержания зеленых насаждений в городах Российской Федерации»;</w:t>
            </w:r>
          </w:p>
          <w:p w:rsidR="00510B52" w:rsidRPr="00664843" w:rsidRDefault="00510B52" w:rsidP="00C13656">
            <w:pPr>
              <w:shd w:val="clear" w:color="auto" w:fill="FFFFFF"/>
              <w:textAlignment w:val="baseline"/>
            </w:pPr>
            <w:r w:rsidRPr="00664843">
              <w:rPr>
                <w:bdr w:val="none" w:sz="0" w:space="0" w:color="auto" w:frame="1"/>
              </w:rPr>
              <w:t>-Закон Алтайского края </w:t>
            </w:r>
            <w:hyperlink r:id="rId6" w:tgtFrame="Logical" w:history="1">
              <w:r w:rsidRPr="00973C9A">
                <w:rPr>
                  <w:rStyle w:val="a5"/>
                  <w:color w:val="auto"/>
                  <w:u w:val="none"/>
                  <w:bdr w:val="none" w:sz="0" w:space="0" w:color="auto" w:frame="1"/>
                </w:rPr>
                <w:t>от 08.09.2003 № 41-ЗС</w:t>
              </w:r>
            </w:hyperlink>
            <w:r w:rsidRPr="00664843">
              <w:rPr>
                <w:bdr w:val="none" w:sz="0" w:space="0" w:color="auto" w:frame="1"/>
              </w:rPr>
              <w:t>«Об охране зеленых насаждений городских и сельских поселений Алтайского края».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4006A8" w:rsidRDefault="00510B52" w:rsidP="00C13656">
            <w:pPr>
              <w:rPr>
                <w:lang w:eastAsia="en-US"/>
              </w:rPr>
            </w:pPr>
            <w:r w:rsidRPr="004006A8">
              <w:rPr>
                <w:lang w:eastAsia="en-US"/>
              </w:rPr>
              <w:t>1. Постановление</w:t>
            </w:r>
            <w:r>
              <w:rPr>
                <w:lang w:eastAsia="en-US"/>
              </w:rPr>
              <w:t xml:space="preserve"> от 09.11.2018 №12;</w:t>
            </w:r>
          </w:p>
          <w:p w:rsidR="00510B52" w:rsidRPr="004006A8" w:rsidRDefault="00510B52" w:rsidP="00C13656">
            <w:pPr>
              <w:rPr>
                <w:lang w:eastAsia="en-US"/>
              </w:rPr>
            </w:pPr>
            <w:r w:rsidRPr="004006A8">
              <w:rPr>
                <w:lang w:eastAsia="en-US"/>
              </w:rPr>
              <w:t>2. Постановление</w:t>
            </w:r>
            <w:r>
              <w:rPr>
                <w:lang w:eastAsia="en-US"/>
              </w:rPr>
              <w:t xml:space="preserve"> от 29.12.2020 №32;</w:t>
            </w:r>
          </w:p>
          <w:p w:rsidR="00510B52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24.06.2021 № 21</w:t>
            </w:r>
          </w:p>
        </w:tc>
      </w:tr>
      <w:tr w:rsidR="00510B52" w:rsidTr="00C1365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Pr="00664843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664843" w:rsidRDefault="00510B52" w:rsidP="00C13656">
            <w:pPr>
              <w:shd w:val="clear" w:color="auto" w:fill="FFFFFF"/>
              <w:textAlignment w:val="baseline"/>
            </w:pPr>
            <w:r w:rsidRPr="00664843">
              <w:rPr>
                <w:bdr w:val="none" w:sz="0" w:space="0" w:color="auto" w:frame="1"/>
              </w:rPr>
              <w:t>-Жилищный кодекс Российской Федерации</w:t>
            </w:r>
          </w:p>
          <w:p w:rsidR="00510B52" w:rsidRPr="00664843" w:rsidRDefault="00510B52" w:rsidP="00C13656">
            <w:pPr>
              <w:shd w:val="clear" w:color="auto" w:fill="FFFFFF"/>
              <w:textAlignment w:val="baseline"/>
            </w:pPr>
            <w:r w:rsidRPr="00664843">
              <w:rPr>
                <w:bdr w:val="none" w:sz="0" w:space="0" w:color="auto" w:frame="1"/>
              </w:rPr>
              <w:t xml:space="preserve">закон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</w:t>
            </w:r>
            <w:r w:rsidRPr="00664843">
              <w:rPr>
                <w:bdr w:val="none" w:sz="0" w:space="0" w:color="auto" w:frame="1"/>
              </w:rPr>
              <w:lastRenderedPageBreak/>
              <w:t>найма».</w:t>
            </w:r>
          </w:p>
          <w:p w:rsidR="00510B52" w:rsidRPr="00664843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4006A8" w:rsidRDefault="00510B52" w:rsidP="00C13656">
            <w:pPr>
              <w:rPr>
                <w:lang w:eastAsia="en-US"/>
              </w:rPr>
            </w:pPr>
            <w:r w:rsidRPr="004006A8">
              <w:rPr>
                <w:lang w:eastAsia="en-US"/>
              </w:rPr>
              <w:t>1. Постановление от 22.11.2021 №26;</w:t>
            </w:r>
          </w:p>
          <w:p w:rsidR="00510B52" w:rsidRPr="004006A8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Постановление от 15.05.2023 №15; </w:t>
            </w:r>
          </w:p>
          <w:p w:rsidR="00510B52" w:rsidRPr="004006A8" w:rsidRDefault="00510B52" w:rsidP="00C13656">
            <w:pPr>
              <w:rPr>
                <w:lang w:eastAsia="en-US"/>
              </w:rPr>
            </w:pPr>
            <w:r w:rsidRPr="004006A8">
              <w:rPr>
                <w:lang w:eastAsia="en-US"/>
              </w:rPr>
              <w:t>3. Постановление от16.10.2023 №27</w:t>
            </w:r>
          </w:p>
          <w:p w:rsidR="00510B52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B52" w:rsidTr="00C1365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Pr="00664843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выписки из похозяйственной книги.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Pr="00664843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-Федеральный закон от 09.02.2009 № 8-ФЗ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971357" w:rsidRDefault="00510B52" w:rsidP="00C13656">
            <w:pPr>
              <w:rPr>
                <w:lang w:eastAsia="en-US"/>
              </w:rPr>
            </w:pPr>
            <w:r w:rsidRPr="00971357">
              <w:rPr>
                <w:lang w:eastAsia="en-US"/>
              </w:rPr>
              <w:t>1. Постановление</w:t>
            </w:r>
            <w:r>
              <w:rPr>
                <w:lang w:eastAsia="en-US"/>
              </w:rPr>
              <w:t xml:space="preserve"> от 09.11.2018 №11;</w:t>
            </w:r>
          </w:p>
          <w:p w:rsidR="00510B52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3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29.12.2020 № 33</w:t>
            </w:r>
          </w:p>
        </w:tc>
      </w:tr>
      <w:tr w:rsidR="00510B52" w:rsidTr="00C1365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664843" w:rsidRDefault="00510B52" w:rsidP="00C13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3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</w:p>
          <w:p w:rsidR="00510B52" w:rsidRPr="00664843" w:rsidRDefault="00510B52" w:rsidP="00C13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3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«Дача письменных</w:t>
            </w:r>
          </w:p>
          <w:p w:rsidR="00510B52" w:rsidRPr="00664843" w:rsidRDefault="00510B52" w:rsidP="00C13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3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разъяснений налогоплательщикам </w:t>
            </w:r>
          </w:p>
          <w:p w:rsidR="00510B52" w:rsidRPr="00664843" w:rsidRDefault="00510B52" w:rsidP="00C13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3">
              <w:rPr>
                <w:rFonts w:ascii="Times New Roman" w:hAnsi="Times New Roman" w:cs="Times New Roman"/>
                <w:sz w:val="24"/>
                <w:szCs w:val="24"/>
              </w:rPr>
              <w:t>по вопросам применения</w:t>
            </w:r>
          </w:p>
          <w:p w:rsidR="00510B52" w:rsidRPr="00664843" w:rsidRDefault="00510B52" w:rsidP="00C13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органов местного самоуправления о местных </w:t>
            </w:r>
          </w:p>
          <w:p w:rsidR="00510B52" w:rsidRPr="00664843" w:rsidRDefault="00510B52" w:rsidP="00C13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3">
              <w:rPr>
                <w:rFonts w:ascii="Times New Roman" w:hAnsi="Times New Roman" w:cs="Times New Roman"/>
                <w:sz w:val="24"/>
                <w:szCs w:val="24"/>
              </w:rPr>
              <w:t xml:space="preserve">налогах и сборах администрацией </w:t>
            </w:r>
          </w:p>
          <w:p w:rsidR="00510B52" w:rsidRPr="00664843" w:rsidRDefault="00510B52" w:rsidP="00C13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3">
              <w:rPr>
                <w:rFonts w:ascii="Times New Roman" w:hAnsi="Times New Roman" w:cs="Times New Roman"/>
                <w:sz w:val="24"/>
                <w:szCs w:val="24"/>
              </w:rPr>
              <w:t>Усть-Ануйского сельсовета»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7E3034" w:rsidRDefault="00510B52" w:rsidP="00C13656">
            <w:pPr>
              <w:pStyle w:val="consplusnormal0"/>
              <w:shd w:val="clear" w:color="auto" w:fill="FFFFFF"/>
              <w:spacing w:before="0" w:beforeAutospacing="0" w:after="0" w:afterAutospacing="0"/>
              <w:ind w:hanging="61"/>
              <w:textAlignment w:val="baseline"/>
            </w:pPr>
            <w:r>
              <w:rPr>
                <w:bdr w:val="none" w:sz="0" w:space="0" w:color="auto" w:frame="1"/>
              </w:rPr>
              <w:t xml:space="preserve">- </w:t>
            </w:r>
            <w:r w:rsidRPr="007E3034">
              <w:rPr>
                <w:bdr w:val="none" w:sz="0" w:space="0" w:color="auto" w:frame="1"/>
              </w:rPr>
              <w:t>Конституцией Российской Федерации;</w:t>
            </w:r>
          </w:p>
          <w:p w:rsidR="00510B52" w:rsidRPr="007E3034" w:rsidRDefault="00510B52" w:rsidP="00C13656">
            <w:pPr>
              <w:pStyle w:val="consplusnormal0"/>
              <w:shd w:val="clear" w:color="auto" w:fill="FFFFFF"/>
              <w:spacing w:before="0" w:beforeAutospacing="0" w:after="0" w:afterAutospacing="0"/>
              <w:textAlignment w:val="baseline"/>
            </w:pPr>
            <w:r w:rsidRPr="007E3034">
              <w:rPr>
                <w:bdr w:val="none" w:sz="0" w:space="0" w:color="auto" w:frame="1"/>
              </w:rPr>
              <w:t>- Федеральным законом от 27 июля 2010 г. N 210-ФЗ "Об организации предоставления государственных и муниципальных услуг";</w:t>
            </w:r>
          </w:p>
          <w:p w:rsidR="00510B52" w:rsidRPr="007E3034" w:rsidRDefault="00510B52" w:rsidP="00C13656">
            <w:pPr>
              <w:pStyle w:val="consplusnormal0"/>
              <w:shd w:val="clear" w:color="auto" w:fill="FFFFFF"/>
              <w:spacing w:before="0" w:beforeAutospacing="0" w:after="0" w:afterAutospacing="0"/>
              <w:textAlignment w:val="baseline"/>
            </w:pPr>
            <w:r w:rsidRPr="007E3034">
              <w:rPr>
                <w:bdr w:val="none" w:sz="0" w:space="0" w:color="auto" w:frame="1"/>
              </w:rPr>
              <w:t>- статьей 34.2 части первой Налогового кодекса Российской Федерации</w:t>
            </w:r>
            <w:r>
              <w:rPr>
                <w:bdr w:val="none" w:sz="0" w:space="0" w:color="auto" w:frame="1"/>
              </w:rPr>
              <w:t>.</w:t>
            </w:r>
          </w:p>
          <w:p w:rsidR="00510B52" w:rsidRPr="00664843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971357" w:rsidRDefault="00510B52" w:rsidP="00C13656">
            <w:pPr>
              <w:rPr>
                <w:lang w:eastAsia="en-US"/>
              </w:rPr>
            </w:pPr>
            <w:r w:rsidRPr="00971357">
              <w:rPr>
                <w:lang w:eastAsia="en-US"/>
              </w:rPr>
              <w:t>1. Постановление</w:t>
            </w:r>
            <w:r>
              <w:rPr>
                <w:lang w:eastAsia="en-US"/>
              </w:rPr>
              <w:t xml:space="preserve"> от 07.07.2023 № 21</w:t>
            </w:r>
          </w:p>
          <w:p w:rsidR="00510B52" w:rsidRDefault="00510B52" w:rsidP="00C1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B52" w:rsidTr="00C1365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664843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разрешений (ордера) на производство земляных работ.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7E3034" w:rsidRDefault="00510B52" w:rsidP="00C13656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3034">
              <w:rPr>
                <w:bdr w:val="none" w:sz="0" w:space="0" w:color="auto" w:frame="1"/>
              </w:rPr>
              <w:t>- Конституцией Российской Федерации («Российская газета», 25.12.1993, № 237);</w:t>
            </w:r>
          </w:p>
          <w:p w:rsidR="00510B52" w:rsidRPr="007E3034" w:rsidRDefault="00510B52" w:rsidP="00C13656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3034">
              <w:rPr>
                <w:bdr w:val="none" w:sz="0" w:space="0" w:color="auto" w:frame="1"/>
              </w:rPr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510B52" w:rsidRPr="007E3034" w:rsidRDefault="00510B52" w:rsidP="00C13656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3034">
              <w:rPr>
                <w:bdr w:val="none" w:sz="0" w:space="0" w:color="auto" w:frame="1"/>
              </w:rPr>
              <w:lastRenderedPageBreak/>
              <w:t>- Федеральным законом от 27.07.2010 № 210-ФЗ «Об организации предоставления государственных и муниципальных услуг» («Российская газета», 30.07.2010, № 168);</w:t>
            </w:r>
          </w:p>
          <w:p w:rsidR="00510B52" w:rsidRPr="00973C9A" w:rsidRDefault="00510B52" w:rsidP="00C13656">
            <w:pPr>
              <w:shd w:val="clear" w:color="auto" w:fill="FFFFFF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3034">
              <w:rPr>
                <w:bdr w:val="none" w:sz="0" w:space="0" w:color="auto" w:frame="1"/>
              </w:rPr>
              <w:t>- Федеральным законом от 27.07.2006 №152-ФЗ «О персональных данных» («Российская газета», 29.07.2006, №165).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971357" w:rsidRDefault="00510B52" w:rsidP="00C13656">
            <w:pPr>
              <w:rPr>
                <w:lang w:eastAsia="en-US"/>
              </w:rPr>
            </w:pPr>
            <w:r w:rsidRPr="00971357">
              <w:rPr>
                <w:lang w:eastAsia="en-US"/>
              </w:rPr>
              <w:t>1. Постановление</w:t>
            </w:r>
            <w:r>
              <w:rPr>
                <w:lang w:eastAsia="en-US"/>
              </w:rPr>
              <w:t xml:space="preserve"> от 21.12.2017 №10</w:t>
            </w:r>
          </w:p>
          <w:p w:rsidR="00510B52" w:rsidRDefault="00510B52" w:rsidP="00C13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B52" w:rsidTr="00C1365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10B52" w:rsidRDefault="00510B52" w:rsidP="00C13656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Pr="00664843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строительства.</w:t>
            </w:r>
          </w:p>
          <w:p w:rsidR="00510B52" w:rsidRPr="00664843" w:rsidRDefault="00510B52" w:rsidP="00C1365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664843" w:rsidRDefault="00510B52" w:rsidP="00C13656">
            <w:pPr>
              <w:shd w:val="clear" w:color="auto" w:fill="FFFFFF"/>
              <w:textAlignment w:val="baseline"/>
              <w:rPr>
                <w:color w:val="444455"/>
              </w:rPr>
            </w:pPr>
            <w:r w:rsidRPr="00664843">
              <w:rPr>
                <w:color w:val="000000"/>
                <w:bdr w:val="none" w:sz="0" w:space="0" w:color="auto" w:frame="1"/>
              </w:rPr>
              <w:t>- Градостроительный кодекс РФ от 29.12.2004 № 190-ФЗ;</w:t>
            </w:r>
          </w:p>
          <w:p w:rsidR="00510B52" w:rsidRPr="00664843" w:rsidRDefault="00510B52" w:rsidP="00C13656">
            <w:pPr>
              <w:shd w:val="clear" w:color="auto" w:fill="FFFFFF"/>
              <w:textAlignment w:val="baseline"/>
              <w:rPr>
                <w:color w:val="444455"/>
              </w:rPr>
            </w:pPr>
            <w:r w:rsidRPr="00664843">
              <w:rPr>
                <w:color w:val="000000"/>
                <w:bdr w:val="none" w:sz="0" w:space="0" w:color="auto" w:frame="1"/>
              </w:rPr>
      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510B52" w:rsidRPr="00664843" w:rsidRDefault="00510B52" w:rsidP="00C13656">
            <w:pPr>
              <w:shd w:val="clear" w:color="auto" w:fill="FFFFFF"/>
              <w:textAlignment w:val="baseline"/>
              <w:rPr>
                <w:color w:val="444455"/>
              </w:rPr>
            </w:pPr>
            <w:r w:rsidRPr="00664843">
              <w:rPr>
                <w:color w:val="000000"/>
                <w:bdr w:val="none" w:sz="0" w:space="0" w:color="auto" w:frame="1"/>
              </w:rPr>
              <w:t>- Постановление Правительства РФ от 19.11.2014 № 1221 «Об утверждении Правил присвоения, изменения и аннулирования адресов»;</w:t>
            </w:r>
          </w:p>
          <w:p w:rsidR="00510B52" w:rsidRPr="00664843" w:rsidRDefault="00510B52" w:rsidP="00C13656">
            <w:pPr>
              <w:shd w:val="clear" w:color="auto" w:fill="FFFFFF"/>
              <w:textAlignment w:val="baseline"/>
              <w:rPr>
                <w:color w:val="444455"/>
              </w:rPr>
            </w:pPr>
            <w:r w:rsidRPr="00664843">
              <w:rPr>
                <w:color w:val="000000"/>
                <w:bdr w:val="none" w:sz="0" w:space="0" w:color="auto" w:frame="1"/>
              </w:rPr>
              <w:t>- Приказ Минфина России от 11.12.2014 № 146н</w:t>
            </w:r>
          </w:p>
          <w:p w:rsidR="00510B52" w:rsidRPr="00973C9A" w:rsidRDefault="00510B52" w:rsidP="00C13656">
            <w:pPr>
              <w:shd w:val="clear" w:color="auto" w:fill="FFFFFF"/>
              <w:textAlignment w:val="baseline"/>
              <w:rPr>
                <w:color w:val="444455"/>
              </w:rPr>
            </w:pPr>
            <w:r w:rsidRPr="00664843">
              <w:rPr>
                <w:color w:val="000000"/>
                <w:bdr w:val="none" w:sz="0" w:space="0" w:color="auto" w:frame="1"/>
              </w:rPr>
      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52" w:rsidRDefault="00510B52" w:rsidP="00C136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971357" w:rsidRDefault="00510B52" w:rsidP="00C13656">
            <w:pPr>
              <w:rPr>
                <w:lang w:eastAsia="en-US"/>
              </w:rPr>
            </w:pPr>
            <w:r w:rsidRPr="00971357">
              <w:rPr>
                <w:lang w:eastAsia="en-US"/>
              </w:rPr>
              <w:t>1. Постановление</w:t>
            </w:r>
            <w:r>
              <w:rPr>
                <w:lang w:eastAsia="en-US"/>
              </w:rPr>
              <w:t xml:space="preserve"> от 15.05.2023 №14</w:t>
            </w:r>
          </w:p>
          <w:p w:rsidR="00510B52" w:rsidRDefault="00510B52" w:rsidP="00C1365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10B52" w:rsidRPr="00510B52" w:rsidRDefault="00510B52" w:rsidP="00510B52"/>
    <w:p w:rsidR="00550789" w:rsidRPr="00510B52" w:rsidRDefault="00550789" w:rsidP="00510B52"/>
    <w:sectPr w:rsidR="00550789" w:rsidRPr="00510B52" w:rsidSect="00510B52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1F3A"/>
    <w:rsid w:val="0000656D"/>
    <w:rsid w:val="001046D7"/>
    <w:rsid w:val="002E2517"/>
    <w:rsid w:val="003229D8"/>
    <w:rsid w:val="00432E57"/>
    <w:rsid w:val="0050055F"/>
    <w:rsid w:val="00510B52"/>
    <w:rsid w:val="005312C5"/>
    <w:rsid w:val="00550789"/>
    <w:rsid w:val="005562D8"/>
    <w:rsid w:val="00647D4A"/>
    <w:rsid w:val="008B1F3A"/>
    <w:rsid w:val="00B55D96"/>
    <w:rsid w:val="00C87005"/>
    <w:rsid w:val="00C93638"/>
    <w:rsid w:val="00D6763C"/>
    <w:rsid w:val="00DF62CD"/>
    <w:rsid w:val="00E9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F3A"/>
    <w:rPr>
      <w:rFonts w:ascii="Tahoma" w:eastAsia="Calibri" w:hAnsi="Tahoma" w:cs="Tahoma"/>
      <w:color w:val="000000"/>
      <w:sz w:val="18"/>
      <w:szCs w:val="18"/>
    </w:rPr>
  </w:style>
  <w:style w:type="table" w:styleId="a4">
    <w:name w:val="Table Grid"/>
    <w:basedOn w:val="a1"/>
    <w:uiPriority w:val="59"/>
    <w:rsid w:val="008B1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B1F3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B1F3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B1F3A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510B5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510B52"/>
    <w:rPr>
      <w:color w:val="0000FF"/>
      <w:u w:val="single"/>
    </w:rPr>
  </w:style>
  <w:style w:type="paragraph" w:customStyle="1" w:styleId="consplusnormal0">
    <w:name w:val="consplusnormal"/>
    <w:basedOn w:val="a"/>
    <w:rsid w:val="00510B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0b66a6de-c650-4648-8d30-63cfecfa70b9.html" TargetMode="External"/><Relationship Id="rId5" Type="http://schemas.openxmlformats.org/officeDocument/2006/relationships/hyperlink" Target="consultantplus://offline/ref=8B215C9D30B19BB3871D4CFF9F70CA9E4E074282741BCBBBBA33F5F5FDl9C" TargetMode="External"/><Relationship Id="rId4" Type="http://schemas.openxmlformats.org/officeDocument/2006/relationships/hyperlink" Target="file:///C:\content\act\39e18fbb-9a65-4c81-9edc-e24e33dc82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2023-09-20T05:46:00Z</cp:lastPrinted>
  <dcterms:created xsi:type="dcterms:W3CDTF">2023-09-20T04:51:00Z</dcterms:created>
  <dcterms:modified xsi:type="dcterms:W3CDTF">2023-11-02T05:22:00Z</dcterms:modified>
</cp:coreProperties>
</file>