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8" w:rsidRPr="00A108C8" w:rsidRDefault="00A108C8" w:rsidP="00A108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АДМИНИСТРАЦИЯ УСТЬ-АНУЙСКОГО СЕЛЬСОВЕТА</w:t>
      </w:r>
    </w:p>
    <w:p w:rsidR="00A108C8" w:rsidRPr="00A108C8" w:rsidRDefault="00A108C8" w:rsidP="00A108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БЫСТРОИСТОКСКОГО РАЙОНА АЛТАЙСКОГО КРАЯ</w:t>
      </w:r>
    </w:p>
    <w:p w:rsidR="00A108C8" w:rsidRPr="00A108C8" w:rsidRDefault="00A108C8" w:rsidP="00A1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08C8" w:rsidRPr="00A108C8" w:rsidRDefault="00A108C8" w:rsidP="00A1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08C8" w:rsidRPr="00A108C8" w:rsidRDefault="00A108C8" w:rsidP="00A108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08C8" w:rsidRPr="00A108C8" w:rsidRDefault="00A108C8" w:rsidP="00A10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8C8">
        <w:rPr>
          <w:rFonts w:ascii="Times New Roman" w:hAnsi="Times New Roman" w:cs="Times New Roman"/>
          <w:b/>
          <w:sz w:val="28"/>
          <w:szCs w:val="28"/>
        </w:rPr>
        <w:t>06.07. 2022 г.                                                                                                   № 1</w:t>
      </w:r>
      <w:r w:rsidR="009660F1">
        <w:rPr>
          <w:rFonts w:ascii="Times New Roman" w:hAnsi="Times New Roman" w:cs="Times New Roman"/>
          <w:b/>
          <w:sz w:val="28"/>
          <w:szCs w:val="28"/>
        </w:rPr>
        <w:t>6</w:t>
      </w:r>
    </w:p>
    <w:p w:rsidR="00A108C8" w:rsidRPr="00A108C8" w:rsidRDefault="00A108C8" w:rsidP="00A108C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8C8" w:rsidRPr="00A108C8" w:rsidRDefault="00A108C8" w:rsidP="00A10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C8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A108C8" w:rsidRDefault="00A108C8" w:rsidP="00A108C8">
      <w:pPr>
        <w:spacing w:after="0"/>
        <w:jc w:val="center"/>
        <w:rPr>
          <w:sz w:val="28"/>
          <w:szCs w:val="28"/>
        </w:rPr>
      </w:pP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 ВНЕСЕНИИ ОБЪЕКТОВ НЕДВИЖИМОСТИ В РЕЕСТР </w:t>
      </w:r>
      <w:r w:rsidR="00841400"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</w:t>
      </w:r>
      <w:r w:rsidR="008414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</w:t>
      </w:r>
      <w:r w:rsidR="00841400"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ИМУЩЕСТВА МУНИЦИПАЛЬНО</w:t>
      </w:r>
      <w:r w:rsidR="00B4062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</w:t>
      </w:r>
      <w:r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4062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ОБРАЗОВАНИЯ</w:t>
      </w:r>
      <w:r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A108C8" w:rsidRPr="00A108C8" w:rsidRDefault="00A108C8" w:rsidP="00A108C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УСТЬ-АНУЙСК</w:t>
      </w:r>
      <w:r w:rsidR="00B4062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ИЙ</w:t>
      </w:r>
      <w:r w:rsidRPr="00A108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СЕЛЬСОВЕТ БЫСТРОИСТОКСКОГО РАЙОНА АЛТАЙСКОГО КРАЯ</w:t>
      </w:r>
    </w:p>
    <w:p w:rsidR="00A108C8" w:rsidRDefault="00A108C8" w:rsidP="00A108C8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60F1" w:rsidRDefault="00A108C8" w:rsidP="009660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08C8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Усть-Ануйский сельсовет Быстроистокского района Алтайского края, с целью </w:t>
      </w:r>
      <w:r w:rsidRPr="00A108C8">
        <w:rPr>
          <w:color w:val="000000"/>
          <w:sz w:val="28"/>
          <w:szCs w:val="28"/>
        </w:rPr>
        <w:t>обеспечения  сохранности, безопасности  и  правильной  эксплуатации объектов инфраструктуры</w:t>
      </w:r>
      <w:r w:rsidR="009660F1" w:rsidRPr="009660F1">
        <w:rPr>
          <w:sz w:val="28"/>
          <w:szCs w:val="28"/>
        </w:rPr>
        <w:t xml:space="preserve"> </w:t>
      </w:r>
      <w:r w:rsidR="009660F1" w:rsidRPr="00A108C8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="009660F1">
        <w:rPr>
          <w:sz w:val="28"/>
          <w:szCs w:val="28"/>
        </w:rPr>
        <w:t xml:space="preserve">,  администрация </w:t>
      </w:r>
      <w:r w:rsidRPr="00A108C8">
        <w:rPr>
          <w:sz w:val="28"/>
          <w:szCs w:val="28"/>
        </w:rPr>
        <w:t xml:space="preserve"> Усть-Ануйского сельсовета Быстроистокского района Алтайского края, </w:t>
      </w:r>
    </w:p>
    <w:p w:rsidR="00A108C8" w:rsidRPr="00A108C8" w:rsidRDefault="00A108C8" w:rsidP="009660F1">
      <w:pPr>
        <w:pStyle w:val="a3"/>
        <w:spacing w:before="0" w:beforeAutospacing="0"/>
        <w:rPr>
          <w:color w:val="000000"/>
          <w:sz w:val="28"/>
          <w:szCs w:val="28"/>
        </w:rPr>
      </w:pPr>
      <w:r w:rsidRPr="00A108C8">
        <w:rPr>
          <w:b/>
          <w:color w:val="000000"/>
          <w:sz w:val="28"/>
          <w:szCs w:val="28"/>
        </w:rPr>
        <w:t>ПОСТАНОВЛЯЕТ:</w:t>
      </w:r>
    </w:p>
    <w:p w:rsidR="00A108C8" w:rsidRPr="00A108C8" w:rsidRDefault="00A108C8" w:rsidP="009660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реестр </w:t>
      </w:r>
      <w:r w:rsidR="009660F1" w:rsidRPr="00A108C8">
        <w:rPr>
          <w:rFonts w:ascii="Times New Roman" w:hAnsi="Times New Roman" w:cs="Times New Roman"/>
          <w:sz w:val="28"/>
          <w:szCs w:val="28"/>
        </w:rPr>
        <w:t>муниципального</w:t>
      </w:r>
      <w:r w:rsidR="009660F1"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660F1" w:rsidRPr="009660F1">
        <w:rPr>
          <w:rFonts w:ascii="Times New Roman" w:hAnsi="Times New Roman" w:cs="Times New Roman"/>
          <w:sz w:val="28"/>
          <w:szCs w:val="28"/>
        </w:rPr>
        <w:t xml:space="preserve"> </w:t>
      </w:r>
      <w:r w:rsidR="009660F1" w:rsidRPr="00A108C8">
        <w:rPr>
          <w:rFonts w:ascii="Times New Roman" w:hAnsi="Times New Roman" w:cs="Times New Roman"/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 недвижимости согласно Приложению №1.</w:t>
      </w:r>
    </w:p>
    <w:p w:rsidR="00A108C8" w:rsidRPr="00A108C8" w:rsidRDefault="00A108C8" w:rsidP="009660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A108C8" w:rsidRPr="00A108C8" w:rsidRDefault="00A108C8" w:rsidP="009660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08C8" w:rsidRPr="00A108C8" w:rsidRDefault="00A108C8" w:rsidP="0096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08C8" w:rsidRPr="00A108C8" w:rsidRDefault="00A108C8" w:rsidP="0096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08C8" w:rsidRPr="00A108C8" w:rsidRDefault="00A108C8" w:rsidP="0096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6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                                                             А.В. Лугина</w:t>
      </w:r>
    </w:p>
    <w:p w:rsidR="00A108C8" w:rsidRPr="00A108C8" w:rsidRDefault="00A108C8" w:rsidP="0096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08C8" w:rsidRPr="00A108C8" w:rsidRDefault="00A108C8" w:rsidP="0096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A108C8" w:rsidP="00A108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841400" w:rsidRDefault="00A108C8" w:rsidP="00841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A108C8" w:rsidRDefault="009660F1" w:rsidP="0096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A108C8" w:rsidRPr="00A1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108C8" w:rsidRPr="00A108C8" w:rsidRDefault="009660F1" w:rsidP="0096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108C8" w:rsidRPr="00A108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к постановлению администрации</w:t>
      </w:r>
    </w:p>
    <w:p w:rsidR="009660F1" w:rsidRDefault="009660F1" w:rsidP="009660F1">
      <w:pPr>
        <w:spacing w:before="40" w:after="0" w:line="240" w:lineRule="auto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660F1">
        <w:rPr>
          <w:rFonts w:ascii="Times New Roman" w:hAnsi="Times New Roman" w:cs="Times New Roman"/>
          <w:sz w:val="24"/>
          <w:szCs w:val="24"/>
        </w:rPr>
        <w:t xml:space="preserve">Усть-Ануйского сельсовета </w:t>
      </w:r>
    </w:p>
    <w:p w:rsidR="009660F1" w:rsidRDefault="009660F1" w:rsidP="009660F1">
      <w:pPr>
        <w:spacing w:before="40" w:after="0" w:line="240" w:lineRule="auto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660F1">
        <w:rPr>
          <w:rFonts w:ascii="Times New Roman" w:hAnsi="Times New Roman" w:cs="Times New Roman"/>
          <w:sz w:val="24"/>
          <w:szCs w:val="24"/>
        </w:rPr>
        <w:t>Быстроистокского района</w:t>
      </w:r>
    </w:p>
    <w:p w:rsidR="009660F1" w:rsidRPr="009660F1" w:rsidRDefault="009660F1" w:rsidP="009660F1">
      <w:pPr>
        <w:spacing w:before="40" w:after="0" w:line="240" w:lineRule="auto"/>
        <w:outlineLvl w:val="6"/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</w:pPr>
      <w:r w:rsidRPr="00966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660F1">
        <w:rPr>
          <w:rFonts w:ascii="Times New Roman" w:hAnsi="Times New Roman" w:cs="Times New Roman"/>
          <w:sz w:val="24"/>
          <w:szCs w:val="24"/>
        </w:rPr>
        <w:t>Алтайского края</w:t>
      </w:r>
      <w:r w:rsidRPr="009660F1"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 xml:space="preserve"> </w:t>
      </w:r>
    </w:p>
    <w:p w:rsidR="00A108C8" w:rsidRPr="00A108C8" w:rsidRDefault="009660F1" w:rsidP="009660F1">
      <w:pPr>
        <w:spacing w:before="40" w:after="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108C8" w:rsidRPr="00A108C8"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>6</w:t>
      </w:r>
      <w:r w:rsidR="00A108C8" w:rsidRPr="00A108C8"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>7</w:t>
      </w:r>
      <w:r w:rsidR="00A108C8" w:rsidRPr="00A108C8"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>.2022 г. № 1</w:t>
      </w:r>
      <w:r>
        <w:rPr>
          <w:rFonts w:ascii="Times New Roman" w:eastAsia="Times New Roman" w:hAnsi="Times New Roman" w:cs="Times New Roman"/>
          <w:color w:val="243F60"/>
          <w:spacing w:val="-4"/>
          <w:sz w:val="24"/>
          <w:szCs w:val="24"/>
          <w:lang w:eastAsia="ru-RU"/>
        </w:rPr>
        <w:t>6</w:t>
      </w:r>
    </w:p>
    <w:p w:rsidR="00A108C8" w:rsidRPr="00A108C8" w:rsidRDefault="00A108C8" w:rsidP="00A108C8">
      <w:pPr>
        <w:spacing w:before="40"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C8">
        <w:rPr>
          <w:rFonts w:ascii="Times New Roman" w:eastAsia="Times New Roman" w:hAnsi="Times New Roman" w:cs="Times New Roman"/>
          <w:color w:val="243F60"/>
          <w:sz w:val="28"/>
          <w:szCs w:val="28"/>
          <w:lang w:eastAsia="ru-RU"/>
        </w:rPr>
        <w:t>Перечень</w:t>
      </w:r>
    </w:p>
    <w:p w:rsidR="009660F1" w:rsidRDefault="00A108C8" w:rsidP="00966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8C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объектов недвижимости, включаемых в реестр </w:t>
      </w:r>
      <w:r w:rsidR="009660F1" w:rsidRPr="009660F1">
        <w:rPr>
          <w:rFonts w:ascii="Times New Roman" w:hAnsi="Times New Roman" w:cs="Times New Roman"/>
          <w:sz w:val="28"/>
          <w:szCs w:val="28"/>
        </w:rPr>
        <w:t>муниципального</w:t>
      </w:r>
      <w:r w:rsidR="009660F1" w:rsidRPr="009660F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A108C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имущества, </w:t>
      </w:r>
      <w:r w:rsidR="009660F1" w:rsidRPr="009660F1">
        <w:rPr>
          <w:rFonts w:ascii="Times New Roman" w:hAnsi="Times New Roman" w:cs="Times New Roman"/>
          <w:sz w:val="28"/>
          <w:szCs w:val="28"/>
        </w:rPr>
        <w:t>муниципального образования Усть-Ануйский сельсовет</w:t>
      </w:r>
    </w:p>
    <w:p w:rsidR="00A108C8" w:rsidRPr="00A108C8" w:rsidRDefault="009660F1" w:rsidP="00A108C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F1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3667"/>
        <w:gridCol w:w="1134"/>
        <w:gridCol w:w="1558"/>
        <w:gridCol w:w="2125"/>
      </w:tblGrid>
      <w:tr w:rsidR="00A108C8" w:rsidRPr="00A108C8" w:rsidTr="00A108C8">
        <w:trPr>
          <w:trHeight w:val="1341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A10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108C8" w:rsidRPr="00B4062F" w:rsidRDefault="00A108C8" w:rsidP="00A10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A10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A1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</w:t>
            </w:r>
            <w:proofErr w:type="spellEnd"/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108C8" w:rsidRPr="00B4062F" w:rsidRDefault="00A108C8" w:rsidP="00A1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атацию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A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  <w:p w:rsidR="00A108C8" w:rsidRPr="00B4062F" w:rsidRDefault="00A108C8" w:rsidP="00A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A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A108C8" w:rsidRPr="00B4062F" w:rsidRDefault="00A108C8" w:rsidP="00A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</w:t>
            </w:r>
          </w:p>
          <w:p w:rsidR="00A108C8" w:rsidRPr="00B4062F" w:rsidRDefault="00A108C8" w:rsidP="00A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</w:tr>
      <w:tr w:rsidR="00A108C8" w:rsidRPr="00A108C8" w:rsidTr="00841400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A10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00" w:rsidRPr="00B4062F" w:rsidRDefault="00841400" w:rsidP="0084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Теневойнавес</w:t>
            </w:r>
            <w:proofErr w:type="spellEnd"/>
          </w:p>
          <w:p w:rsidR="00A108C8" w:rsidRPr="00B4062F" w:rsidRDefault="00841400" w:rsidP="008414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40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Romana</w:t>
            </w:r>
            <w:proofErr w:type="spellEnd"/>
            <w:r w:rsidRPr="00B40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301.37.05</w:t>
            </w:r>
          </w:p>
          <w:p w:rsidR="00841400" w:rsidRPr="00B4062F" w:rsidRDefault="00841400" w:rsidP="008414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0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10220x4805x2919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A1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841400" w:rsidP="00A1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403516,00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8C8" w:rsidRPr="00B4062F" w:rsidRDefault="00A108C8" w:rsidP="00B4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С. </w:t>
            </w:r>
            <w:r w:rsidR="00841400"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Усть-Ануй,</w:t>
            </w:r>
          </w:p>
          <w:p w:rsidR="00A108C8" w:rsidRPr="00B4062F" w:rsidRDefault="00B4062F" w:rsidP="00B4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41400" w:rsidRPr="00B4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л.Центральная</w:t>
            </w:r>
          </w:p>
        </w:tc>
      </w:tr>
    </w:tbl>
    <w:p w:rsidR="00A108C8" w:rsidRPr="00A108C8" w:rsidRDefault="00A108C8" w:rsidP="00A108C8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108C8" w:rsidRPr="00841400" w:rsidRDefault="00A108C8" w:rsidP="00A108C8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C47EAB" w:rsidRDefault="00B72EBE"/>
    <w:sectPr w:rsidR="00C47EAB" w:rsidSect="0074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8C8"/>
    <w:rsid w:val="000D71D1"/>
    <w:rsid w:val="003229D8"/>
    <w:rsid w:val="00742554"/>
    <w:rsid w:val="00841400"/>
    <w:rsid w:val="009660F1"/>
    <w:rsid w:val="00A108C8"/>
    <w:rsid w:val="00A71DE1"/>
    <w:rsid w:val="00B4062F"/>
    <w:rsid w:val="00B72EBE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54"/>
  </w:style>
  <w:style w:type="paragraph" w:styleId="3">
    <w:name w:val="heading 3"/>
    <w:basedOn w:val="a"/>
    <w:link w:val="30"/>
    <w:uiPriority w:val="9"/>
    <w:qFormat/>
    <w:rsid w:val="00A10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A108C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A108C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0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1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A1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1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1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1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10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2022-08-09T07:17:00Z</cp:lastPrinted>
  <dcterms:created xsi:type="dcterms:W3CDTF">2022-08-09T06:05:00Z</dcterms:created>
  <dcterms:modified xsi:type="dcterms:W3CDTF">2022-08-09T07:51:00Z</dcterms:modified>
</cp:coreProperties>
</file>