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56" w:rsidRPr="00051D67" w:rsidRDefault="00A95256" w:rsidP="00A952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1D67">
        <w:rPr>
          <w:rFonts w:ascii="Times New Roman" w:hAnsi="Times New Roman" w:cs="Times New Roman"/>
          <w:b/>
          <w:sz w:val="24"/>
          <w:szCs w:val="24"/>
        </w:rPr>
        <w:t>СЕЛЬСКОЕ СОБРАНИЕ ДЕПУТАТОВ УСТЬ-АНУЙСКОГО СЕЛЬСОВЕТА</w:t>
      </w:r>
    </w:p>
    <w:p w:rsidR="00A95256" w:rsidRPr="00051D67" w:rsidRDefault="00A95256" w:rsidP="00A95256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1D67">
        <w:rPr>
          <w:rFonts w:ascii="Times New Roman" w:hAnsi="Times New Roman" w:cs="Times New Roman"/>
          <w:b/>
          <w:sz w:val="24"/>
          <w:szCs w:val="24"/>
        </w:rPr>
        <w:t>БЫСТРОИСТОКСКОГО РАЙОНА  АЛТАЙСКОГО КРАЯ</w:t>
      </w:r>
    </w:p>
    <w:p w:rsidR="00A95256" w:rsidRPr="00051D67" w:rsidRDefault="00A95256" w:rsidP="00A95256">
      <w:pPr>
        <w:jc w:val="center"/>
        <w:rPr>
          <w:rFonts w:ascii="Times New Roman" w:hAnsi="Times New Roman"/>
          <w:sz w:val="28"/>
          <w:szCs w:val="28"/>
        </w:rPr>
      </w:pPr>
    </w:p>
    <w:p w:rsidR="00A95256" w:rsidRDefault="00A95256" w:rsidP="00A952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256" w:rsidRPr="00051D67" w:rsidRDefault="00A95256" w:rsidP="00A95256">
      <w:pPr>
        <w:jc w:val="center"/>
        <w:rPr>
          <w:rFonts w:ascii="Times New Roman" w:hAnsi="Times New Roman"/>
          <w:b/>
          <w:sz w:val="28"/>
          <w:szCs w:val="28"/>
        </w:rPr>
      </w:pPr>
      <w:r w:rsidRPr="00051D67">
        <w:rPr>
          <w:rFonts w:ascii="Times New Roman" w:hAnsi="Times New Roman"/>
          <w:b/>
          <w:sz w:val="28"/>
          <w:szCs w:val="28"/>
        </w:rPr>
        <w:t>РЕШЕНИЕ</w:t>
      </w:r>
    </w:p>
    <w:p w:rsidR="00A95256" w:rsidRPr="00051D67" w:rsidRDefault="00A95256" w:rsidP="00A95256">
      <w:pPr>
        <w:rPr>
          <w:rFonts w:ascii="Times New Roman" w:hAnsi="Times New Roman"/>
          <w:b/>
          <w:sz w:val="28"/>
          <w:szCs w:val="28"/>
        </w:rPr>
      </w:pPr>
      <w:r w:rsidRPr="00051D67">
        <w:rPr>
          <w:rFonts w:ascii="Times New Roman" w:hAnsi="Times New Roman"/>
          <w:b/>
          <w:sz w:val="28"/>
          <w:szCs w:val="28"/>
        </w:rPr>
        <w:t xml:space="preserve">27.03.2020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№ 57</w:t>
      </w:r>
      <w:r w:rsidRPr="00051D67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A95256" w:rsidRPr="00051D67" w:rsidRDefault="00A95256" w:rsidP="00A95256">
      <w:pPr>
        <w:jc w:val="center"/>
        <w:rPr>
          <w:rFonts w:ascii="Times New Roman" w:hAnsi="Times New Roman"/>
          <w:b/>
          <w:sz w:val="28"/>
          <w:szCs w:val="28"/>
        </w:rPr>
      </w:pPr>
      <w:r w:rsidRPr="00051D67">
        <w:rPr>
          <w:rFonts w:ascii="Times New Roman" w:hAnsi="Times New Roman"/>
          <w:b/>
          <w:sz w:val="28"/>
          <w:szCs w:val="28"/>
        </w:rPr>
        <w:t>с. Усть-Ануй</w:t>
      </w:r>
    </w:p>
    <w:p w:rsidR="00A95256" w:rsidRPr="00051D67" w:rsidRDefault="00A95256" w:rsidP="00A95256">
      <w:pPr>
        <w:spacing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A95256" w:rsidRPr="00051D67" w:rsidRDefault="00A95256" w:rsidP="00A95256">
      <w:pPr>
        <w:spacing w:line="24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  <w:r w:rsidRPr="00051D67">
        <w:rPr>
          <w:rFonts w:ascii="Times New Roman" w:hAnsi="Times New Roman"/>
          <w:b/>
          <w:color w:val="1D1B11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размещении детской площадки на территории </w:t>
      </w:r>
      <w:r w:rsidRPr="00051D67">
        <w:rPr>
          <w:rFonts w:ascii="Times New Roman" w:hAnsi="Times New Roman"/>
          <w:b/>
          <w:color w:val="1D1B1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Pr="00051D67">
        <w:rPr>
          <w:rFonts w:ascii="Times New Roman" w:hAnsi="Times New Roman"/>
          <w:b/>
          <w:color w:val="1D1B11"/>
          <w:sz w:val="28"/>
          <w:szCs w:val="28"/>
        </w:rPr>
        <w:t>образования Усть-Ануйский сельсовет Быстроистокского района</w:t>
      </w:r>
    </w:p>
    <w:p w:rsidR="00A95256" w:rsidRPr="00051D67" w:rsidRDefault="00A95256" w:rsidP="00A95256">
      <w:pPr>
        <w:spacing w:line="240" w:lineRule="auto"/>
        <w:jc w:val="right"/>
        <w:rPr>
          <w:rFonts w:ascii="Times New Roman" w:hAnsi="Times New Roman"/>
          <w:color w:val="1D1B11"/>
          <w:sz w:val="28"/>
          <w:szCs w:val="28"/>
        </w:rPr>
      </w:pPr>
    </w:p>
    <w:p w:rsidR="00A95256" w:rsidRPr="00051D67" w:rsidRDefault="00A95256" w:rsidP="00A95256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color w:val="1D1B11"/>
          <w:sz w:val="28"/>
          <w:szCs w:val="28"/>
        </w:rPr>
        <w:tab/>
      </w:r>
    </w:p>
    <w:p w:rsidR="00A95256" w:rsidRPr="00051D67" w:rsidRDefault="00A95256" w:rsidP="00A95256">
      <w:pPr>
        <w:spacing w:line="240" w:lineRule="auto"/>
        <w:jc w:val="left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color w:val="1D1B11"/>
          <w:sz w:val="28"/>
          <w:szCs w:val="28"/>
        </w:rPr>
        <w:t>В соответствии с</w:t>
      </w:r>
      <w:r w:rsidR="00B856A3">
        <w:rPr>
          <w:rFonts w:ascii="Times New Roman" w:hAnsi="Times New Roman"/>
          <w:color w:val="1D1B11"/>
          <w:sz w:val="28"/>
          <w:szCs w:val="28"/>
        </w:rPr>
        <w:t xml:space="preserve">о ст.45 Градостроительного кодекса Российской Федерации, </w:t>
      </w:r>
      <w:r w:rsidR="000B6A1F">
        <w:rPr>
          <w:rFonts w:ascii="Times New Roman" w:hAnsi="Times New Roman"/>
          <w:color w:val="1D1B11"/>
          <w:sz w:val="28"/>
          <w:szCs w:val="28"/>
        </w:rPr>
        <w:t>п.17</w:t>
      </w:r>
      <w:r w:rsidRPr="00051D67">
        <w:rPr>
          <w:rFonts w:ascii="Times New Roman" w:hAnsi="Times New Roman"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color w:val="1D1B11"/>
          <w:sz w:val="28"/>
          <w:szCs w:val="28"/>
        </w:rPr>
        <w:t>ст.23</w:t>
      </w:r>
      <w:r w:rsidRPr="00051D67">
        <w:rPr>
          <w:rFonts w:ascii="Times New Roman" w:hAnsi="Times New Roman"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color w:val="1D1B11"/>
          <w:sz w:val="28"/>
          <w:szCs w:val="28"/>
        </w:rPr>
        <w:t xml:space="preserve">Устава муниципального образования </w:t>
      </w:r>
      <w:r w:rsidRPr="00051D67">
        <w:rPr>
          <w:rFonts w:ascii="Times New Roman" w:hAnsi="Times New Roman"/>
          <w:color w:val="1D1B11"/>
          <w:sz w:val="28"/>
          <w:szCs w:val="28"/>
        </w:rPr>
        <w:t>Усть-Ануйский сельсовет Быстроистокского района</w:t>
      </w:r>
      <w:r>
        <w:rPr>
          <w:rFonts w:ascii="Times New Roman" w:hAnsi="Times New Roman"/>
          <w:color w:val="1D1B11"/>
          <w:sz w:val="28"/>
          <w:szCs w:val="28"/>
        </w:rPr>
        <w:t xml:space="preserve"> Алтайского края</w:t>
      </w:r>
      <w:r w:rsidRPr="00051D67">
        <w:rPr>
          <w:rFonts w:ascii="Times New Roman" w:hAnsi="Times New Roman"/>
          <w:color w:val="1D1B11"/>
          <w:sz w:val="28"/>
          <w:szCs w:val="28"/>
        </w:rPr>
        <w:t xml:space="preserve"> сельское Собрание депутатов</w:t>
      </w:r>
      <w:r>
        <w:rPr>
          <w:rFonts w:ascii="Times New Roman" w:hAnsi="Times New Roman"/>
          <w:color w:val="1D1B11"/>
          <w:sz w:val="28"/>
          <w:szCs w:val="28"/>
        </w:rPr>
        <w:t xml:space="preserve"> Усть-Ануйского сельсовета Быстроистокского района </w:t>
      </w:r>
    </w:p>
    <w:p w:rsidR="00A95256" w:rsidRDefault="00A95256" w:rsidP="00A95256">
      <w:pPr>
        <w:spacing w:line="240" w:lineRule="auto"/>
        <w:ind w:firstLine="708"/>
        <w:jc w:val="left"/>
        <w:rPr>
          <w:rFonts w:ascii="Times New Roman" w:hAnsi="Times New Roman"/>
          <w:color w:val="1D1B11"/>
          <w:sz w:val="28"/>
          <w:szCs w:val="28"/>
        </w:rPr>
      </w:pPr>
      <w:r w:rsidRPr="00051D67">
        <w:rPr>
          <w:rFonts w:ascii="Times New Roman" w:hAnsi="Times New Roman"/>
          <w:b/>
          <w:color w:val="1D1B11"/>
          <w:sz w:val="28"/>
          <w:szCs w:val="28"/>
        </w:rPr>
        <w:t>РЕШИЛО:</w:t>
      </w:r>
    </w:p>
    <w:p w:rsidR="00A95256" w:rsidRDefault="00A95256" w:rsidP="00A95256">
      <w:pPr>
        <w:spacing w:line="240" w:lineRule="auto"/>
        <w:ind w:firstLine="708"/>
        <w:jc w:val="left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1. </w:t>
      </w:r>
      <w:r w:rsidR="00B856A3">
        <w:rPr>
          <w:rFonts w:ascii="Times New Roman" w:hAnsi="Times New Roman"/>
          <w:color w:val="1D1B11"/>
          <w:sz w:val="28"/>
          <w:szCs w:val="28"/>
        </w:rPr>
        <w:t>Утвердить проект межевания территории для размещения детской площадки по ул. Центральная  с.Усть-Ануй  Быстроистокского района Алтайского края.</w:t>
      </w:r>
    </w:p>
    <w:p w:rsidR="00B856A3" w:rsidRDefault="00B856A3" w:rsidP="00A95256">
      <w:pPr>
        <w:spacing w:line="240" w:lineRule="auto"/>
        <w:ind w:firstLine="708"/>
        <w:jc w:val="left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2. Контроль за исполнением настоящего решения возложить на комиссию по бюджету и вопросам местного самоуправления (Н.Н. Романову).</w:t>
      </w:r>
    </w:p>
    <w:p w:rsidR="00B856A3" w:rsidRDefault="00B856A3" w:rsidP="00A95256">
      <w:pPr>
        <w:spacing w:line="240" w:lineRule="auto"/>
        <w:ind w:firstLine="708"/>
        <w:jc w:val="left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3. Настоящее решение вступает в силу после его официального опубликования на информационном стенде Администрации Усть-Ануйский сельсовет.</w:t>
      </w:r>
    </w:p>
    <w:p w:rsidR="00B856A3" w:rsidRDefault="00B856A3" w:rsidP="00A95256">
      <w:pPr>
        <w:spacing w:line="240" w:lineRule="auto"/>
        <w:ind w:firstLine="708"/>
        <w:jc w:val="left"/>
        <w:rPr>
          <w:rFonts w:ascii="Times New Roman" w:hAnsi="Times New Roman"/>
          <w:color w:val="1D1B11"/>
          <w:sz w:val="28"/>
          <w:szCs w:val="28"/>
        </w:rPr>
      </w:pPr>
    </w:p>
    <w:p w:rsidR="00B856A3" w:rsidRPr="00A95256" w:rsidRDefault="00B856A3" w:rsidP="00A95256">
      <w:pPr>
        <w:spacing w:line="240" w:lineRule="auto"/>
        <w:ind w:firstLine="708"/>
        <w:jc w:val="left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Глава сельсовета                                                             А.В. Лугина</w:t>
      </w:r>
    </w:p>
    <w:p w:rsidR="00A95256" w:rsidRPr="00051D67" w:rsidRDefault="00A95256" w:rsidP="00A95256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5256"/>
    <w:rsid w:val="000B0494"/>
    <w:rsid w:val="000B6A1F"/>
    <w:rsid w:val="001C7BC4"/>
    <w:rsid w:val="00A95256"/>
    <w:rsid w:val="00AC28D5"/>
    <w:rsid w:val="00B20EBE"/>
    <w:rsid w:val="00B8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56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2020-08-06T08:32:00Z</cp:lastPrinted>
  <dcterms:created xsi:type="dcterms:W3CDTF">2020-08-06T07:46:00Z</dcterms:created>
  <dcterms:modified xsi:type="dcterms:W3CDTF">2020-08-06T08:33:00Z</dcterms:modified>
</cp:coreProperties>
</file>