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483" w:rsidRPr="0075210D" w:rsidRDefault="000B6483" w:rsidP="000B6483">
      <w:pPr>
        <w:jc w:val="center"/>
        <w:rPr>
          <w:b/>
          <w:sz w:val="28"/>
          <w:szCs w:val="28"/>
        </w:rPr>
      </w:pPr>
      <w:r w:rsidRPr="0075210D">
        <w:rPr>
          <w:b/>
          <w:sz w:val="28"/>
          <w:szCs w:val="28"/>
        </w:rPr>
        <w:t>СЕЛЬСКОЕ СОБРАНИЕ ДЕПУТАТОВ</w:t>
      </w:r>
    </w:p>
    <w:p w:rsidR="000B6483" w:rsidRPr="0075210D" w:rsidRDefault="000B6483" w:rsidP="000B6483">
      <w:pPr>
        <w:jc w:val="center"/>
        <w:rPr>
          <w:b/>
          <w:sz w:val="28"/>
          <w:szCs w:val="28"/>
        </w:rPr>
      </w:pPr>
      <w:r w:rsidRPr="0075210D">
        <w:rPr>
          <w:b/>
          <w:sz w:val="28"/>
          <w:szCs w:val="28"/>
        </w:rPr>
        <w:t>УСТЬ-АНУЙСКОГО СЕЛЬСОВЕТА</w:t>
      </w:r>
    </w:p>
    <w:p w:rsidR="000B6483" w:rsidRPr="0075210D" w:rsidRDefault="000B6483" w:rsidP="000B6483">
      <w:pPr>
        <w:jc w:val="center"/>
        <w:rPr>
          <w:b/>
          <w:sz w:val="28"/>
          <w:szCs w:val="28"/>
        </w:rPr>
      </w:pPr>
      <w:r w:rsidRPr="0075210D">
        <w:rPr>
          <w:b/>
          <w:sz w:val="28"/>
          <w:szCs w:val="28"/>
        </w:rPr>
        <w:t>БЫСТРОИСТОКСКОГО РАЙОНА АЛТАЙСКОГО КРАЯ</w:t>
      </w:r>
    </w:p>
    <w:p w:rsidR="000B6483" w:rsidRPr="0075210D" w:rsidRDefault="000B6483" w:rsidP="000B6483">
      <w:pPr>
        <w:jc w:val="center"/>
        <w:rPr>
          <w:b/>
          <w:sz w:val="28"/>
          <w:szCs w:val="28"/>
        </w:rPr>
      </w:pPr>
      <w:r w:rsidRPr="0075210D">
        <w:rPr>
          <w:b/>
          <w:sz w:val="28"/>
          <w:szCs w:val="28"/>
        </w:rPr>
        <w:t xml:space="preserve"> </w:t>
      </w:r>
    </w:p>
    <w:p w:rsidR="000B6483" w:rsidRPr="0075210D" w:rsidRDefault="000B6483" w:rsidP="000B6483">
      <w:pPr>
        <w:jc w:val="center"/>
        <w:rPr>
          <w:b/>
          <w:sz w:val="28"/>
          <w:szCs w:val="28"/>
        </w:rPr>
      </w:pPr>
    </w:p>
    <w:p w:rsidR="000B6483" w:rsidRPr="0075210D" w:rsidRDefault="000B6483" w:rsidP="000B6483">
      <w:pPr>
        <w:jc w:val="center"/>
        <w:rPr>
          <w:b/>
          <w:sz w:val="28"/>
          <w:szCs w:val="28"/>
        </w:rPr>
      </w:pPr>
      <w:r w:rsidRPr="0075210D">
        <w:rPr>
          <w:b/>
          <w:sz w:val="28"/>
          <w:szCs w:val="28"/>
        </w:rPr>
        <w:t>РЕШЕНИЕ</w:t>
      </w:r>
    </w:p>
    <w:p w:rsidR="000B6483" w:rsidRPr="0075210D" w:rsidRDefault="000B6483" w:rsidP="000B64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Pr="0075210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Pr="0075210D">
        <w:rPr>
          <w:b/>
          <w:sz w:val="28"/>
          <w:szCs w:val="28"/>
        </w:rPr>
        <w:t xml:space="preserve">.2020                                                           </w:t>
      </w:r>
      <w:r>
        <w:rPr>
          <w:b/>
          <w:sz w:val="28"/>
          <w:szCs w:val="28"/>
        </w:rPr>
        <w:t xml:space="preserve">                             № 66</w:t>
      </w:r>
    </w:p>
    <w:p w:rsidR="000B6483" w:rsidRPr="0075210D" w:rsidRDefault="000B6483" w:rsidP="000B6483">
      <w:pPr>
        <w:jc w:val="center"/>
        <w:rPr>
          <w:b/>
          <w:sz w:val="28"/>
          <w:szCs w:val="28"/>
        </w:rPr>
      </w:pPr>
      <w:r w:rsidRPr="0075210D">
        <w:rPr>
          <w:b/>
          <w:sz w:val="28"/>
          <w:szCs w:val="28"/>
        </w:rPr>
        <w:t>с. Усть-Ануй</w:t>
      </w:r>
    </w:p>
    <w:p w:rsidR="000B6483" w:rsidRPr="0075210D" w:rsidRDefault="000B6483" w:rsidP="000B6483">
      <w:pPr>
        <w:jc w:val="center"/>
        <w:rPr>
          <w:b/>
          <w:sz w:val="28"/>
          <w:szCs w:val="28"/>
        </w:rPr>
      </w:pPr>
    </w:p>
    <w:p w:rsidR="000B6483" w:rsidRPr="000B6483" w:rsidRDefault="000B6483" w:rsidP="000B6483">
      <w:pPr>
        <w:jc w:val="center"/>
        <w:rPr>
          <w:b/>
          <w:sz w:val="28"/>
          <w:szCs w:val="28"/>
        </w:rPr>
      </w:pPr>
      <w:r w:rsidRPr="0075210D">
        <w:rPr>
          <w:b/>
          <w:sz w:val="28"/>
          <w:szCs w:val="28"/>
        </w:rPr>
        <w:t xml:space="preserve">О </w:t>
      </w:r>
      <w:r w:rsidR="00571CA4">
        <w:rPr>
          <w:b/>
          <w:sz w:val="28"/>
          <w:szCs w:val="28"/>
        </w:rPr>
        <w:t xml:space="preserve">внесении изменений в </w:t>
      </w:r>
      <w:r w:rsidRPr="0075210D">
        <w:rPr>
          <w:b/>
          <w:sz w:val="28"/>
          <w:szCs w:val="28"/>
        </w:rPr>
        <w:t xml:space="preserve">решение сельского Собрания депутатов Усть-Ануйского сельсовета Быстроистокского района Алтайского края от </w:t>
      </w:r>
      <w:r w:rsidRPr="000B6483">
        <w:rPr>
          <w:b/>
          <w:sz w:val="28"/>
          <w:szCs w:val="28"/>
        </w:rPr>
        <w:t>30.04.2019 №14 "Об утверждении Положения о порядке управления и распоряжения имуществом, находящимся в собственности муниципального образования Усть-Ануйский сельсовет Быстроист</w:t>
      </w:r>
      <w:r>
        <w:rPr>
          <w:b/>
          <w:sz w:val="28"/>
          <w:szCs w:val="28"/>
        </w:rPr>
        <w:t>окского района Алтайского края"</w:t>
      </w:r>
    </w:p>
    <w:p w:rsidR="000B6483" w:rsidRPr="0075210D" w:rsidRDefault="000B6483" w:rsidP="000B6483">
      <w:pPr>
        <w:rPr>
          <w:sz w:val="28"/>
          <w:szCs w:val="28"/>
        </w:rPr>
      </w:pPr>
    </w:p>
    <w:p w:rsidR="000B6483" w:rsidRPr="0075210D" w:rsidRDefault="000B6483" w:rsidP="000B6483">
      <w:pPr>
        <w:rPr>
          <w:sz w:val="28"/>
          <w:szCs w:val="28"/>
        </w:rPr>
      </w:pPr>
      <w:r w:rsidRPr="0075210D">
        <w:rPr>
          <w:sz w:val="28"/>
          <w:szCs w:val="28"/>
        </w:rPr>
        <w:t xml:space="preserve">         Рассмотрев протест прокурора Быстроистокского района от </w:t>
      </w:r>
      <w:r w:rsidRPr="000B6483">
        <w:rPr>
          <w:sz w:val="28"/>
          <w:szCs w:val="28"/>
        </w:rPr>
        <w:t>19.08.2020 № 02-41-2020 на решение сельского Собрания депутатов Усть-Ануйского сельсовета Быстроистокского района Алтайского края от 30.04.2019 №14 "Об утверждении Положения о порядке управления и распоряжения имуществом, находящимся в собственности муниципального образования Усть-Ануйский сельсовет Быстроистокского района Алтайского края"</w:t>
      </w:r>
      <w:r w:rsidRPr="0075210D">
        <w:rPr>
          <w:sz w:val="28"/>
          <w:szCs w:val="28"/>
        </w:rPr>
        <w:t xml:space="preserve">с участием помощника прокурора Елисеенко В.Ю., сельское Собрание депутатов Усть-Ануйского сельсовета </w:t>
      </w:r>
    </w:p>
    <w:p w:rsidR="000B6483" w:rsidRPr="0075210D" w:rsidRDefault="000B6483" w:rsidP="000B6483">
      <w:pPr>
        <w:rPr>
          <w:b/>
          <w:sz w:val="28"/>
          <w:szCs w:val="28"/>
        </w:rPr>
      </w:pPr>
      <w:r w:rsidRPr="0075210D">
        <w:rPr>
          <w:b/>
          <w:sz w:val="28"/>
          <w:szCs w:val="28"/>
        </w:rPr>
        <w:t xml:space="preserve">          РЕШИЛО:</w:t>
      </w:r>
    </w:p>
    <w:p w:rsidR="000B6483" w:rsidRPr="0075210D" w:rsidRDefault="000B6483" w:rsidP="000B6483">
      <w:pPr>
        <w:rPr>
          <w:sz w:val="28"/>
          <w:szCs w:val="28"/>
        </w:rPr>
      </w:pPr>
      <w:r w:rsidRPr="0075210D">
        <w:rPr>
          <w:sz w:val="28"/>
          <w:szCs w:val="28"/>
        </w:rPr>
        <w:t xml:space="preserve">          1. Удовлетворить протест прокурора Быстроистокского района Алтайского края  от </w:t>
      </w:r>
      <w:r w:rsidRPr="000B6483">
        <w:rPr>
          <w:sz w:val="28"/>
          <w:szCs w:val="28"/>
        </w:rPr>
        <w:t>19.08.2020 № 02-41-2020 на решение сельского Собрания депутатов Усть-Ануйского сельсовета Быстроистокского района Алтайского края от 30.04.2019 №14 "Об утверждении Положения о порядке управления и распоряжения имуществом, находящимся в собственности муниципального образования Усть-Ануйский сельсовет Быстроистокского района Алтайского края"</w:t>
      </w:r>
      <w:r>
        <w:rPr>
          <w:sz w:val="28"/>
          <w:szCs w:val="28"/>
        </w:rPr>
        <w:t>.</w:t>
      </w:r>
    </w:p>
    <w:p w:rsidR="000B6483" w:rsidRDefault="000B6483" w:rsidP="000B6483">
      <w:pPr>
        <w:rPr>
          <w:sz w:val="28"/>
          <w:szCs w:val="28"/>
        </w:rPr>
      </w:pPr>
      <w:r w:rsidRPr="0075210D">
        <w:rPr>
          <w:sz w:val="28"/>
          <w:szCs w:val="28"/>
        </w:rPr>
        <w:t xml:space="preserve">          2. </w:t>
      </w:r>
      <w:r w:rsidR="004C427C">
        <w:rPr>
          <w:sz w:val="28"/>
          <w:szCs w:val="28"/>
        </w:rPr>
        <w:t xml:space="preserve">Пункты 2.3.1, 2.3.2 </w:t>
      </w:r>
      <w:r w:rsidR="00AC04B7">
        <w:rPr>
          <w:sz w:val="28"/>
          <w:szCs w:val="28"/>
        </w:rPr>
        <w:t xml:space="preserve"> </w:t>
      </w:r>
      <w:r w:rsidRPr="000B6483">
        <w:rPr>
          <w:sz w:val="28"/>
          <w:szCs w:val="28"/>
        </w:rPr>
        <w:t xml:space="preserve">Положения </w:t>
      </w:r>
      <w:r w:rsidR="004C427C">
        <w:rPr>
          <w:sz w:val="28"/>
          <w:szCs w:val="28"/>
        </w:rPr>
        <w:t xml:space="preserve">- </w:t>
      </w:r>
      <w:r w:rsidR="00B06B4B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97505E" w:rsidRPr="0075210D" w:rsidRDefault="0097505E" w:rsidP="000B6483">
      <w:pPr>
        <w:rPr>
          <w:sz w:val="28"/>
          <w:szCs w:val="28"/>
        </w:rPr>
      </w:pPr>
    </w:p>
    <w:p w:rsidR="00B06B4B" w:rsidRDefault="000B6483" w:rsidP="000B6483">
      <w:pPr>
        <w:rPr>
          <w:rFonts w:eastAsia="Helvetica"/>
          <w:color w:val="000000"/>
          <w:sz w:val="28"/>
          <w:szCs w:val="28"/>
          <w:shd w:val="clear" w:color="auto" w:fill="FFFFFF"/>
        </w:rPr>
      </w:pPr>
      <w:r w:rsidRPr="0075210D">
        <w:rPr>
          <w:sz w:val="28"/>
          <w:szCs w:val="28"/>
        </w:rPr>
        <w:t xml:space="preserve">         </w:t>
      </w:r>
      <w:r w:rsidR="00B06B4B">
        <w:rPr>
          <w:sz w:val="28"/>
          <w:szCs w:val="28"/>
        </w:rPr>
        <w:t xml:space="preserve"> </w:t>
      </w:r>
      <w:r w:rsidRPr="0075210D">
        <w:rPr>
          <w:sz w:val="28"/>
          <w:szCs w:val="28"/>
        </w:rPr>
        <w:t>3.</w:t>
      </w:r>
      <w:r w:rsidR="00B6624D" w:rsidRPr="00B6624D">
        <w:rPr>
          <w:sz w:val="28"/>
          <w:szCs w:val="28"/>
        </w:rPr>
        <w:t xml:space="preserve"> </w:t>
      </w:r>
      <w:r w:rsidR="00B06B4B">
        <w:rPr>
          <w:rFonts w:eastAsia="Calibri"/>
          <w:bCs/>
          <w:sz w:val="28"/>
          <w:szCs w:val="28"/>
          <w:lang w:eastAsia="en-US"/>
        </w:rPr>
        <w:t>Изложить</w:t>
      </w:r>
      <w:r w:rsidR="00B6624D">
        <w:rPr>
          <w:sz w:val="28"/>
          <w:szCs w:val="28"/>
        </w:rPr>
        <w:t xml:space="preserve"> пункт</w:t>
      </w:r>
      <w:r w:rsidR="00B6624D" w:rsidRPr="00B6624D">
        <w:rPr>
          <w:rFonts w:eastAsia="Helvetica"/>
          <w:color w:val="000000"/>
          <w:shd w:val="clear" w:color="auto" w:fill="FFFFFF"/>
        </w:rPr>
        <w:t xml:space="preserve"> </w:t>
      </w:r>
      <w:r w:rsidR="00B6624D" w:rsidRPr="00B06B4B">
        <w:rPr>
          <w:rFonts w:eastAsia="Helvetica"/>
          <w:color w:val="000000"/>
          <w:sz w:val="28"/>
          <w:szCs w:val="28"/>
          <w:shd w:val="clear" w:color="auto" w:fill="FFFFFF"/>
        </w:rPr>
        <w:t>3.1.2</w:t>
      </w:r>
      <w:r w:rsidR="00B6624D">
        <w:rPr>
          <w:rFonts w:eastAsia="Helvetica"/>
          <w:color w:val="000000"/>
          <w:shd w:val="clear" w:color="auto" w:fill="FFFFFF"/>
        </w:rPr>
        <w:t xml:space="preserve"> </w:t>
      </w:r>
      <w:r w:rsidR="00B06B4B">
        <w:rPr>
          <w:rFonts w:eastAsia="Helvetica"/>
          <w:color w:val="000000"/>
          <w:shd w:val="clear" w:color="auto" w:fill="FFFFFF"/>
        </w:rPr>
        <w:t xml:space="preserve"> </w:t>
      </w:r>
      <w:r w:rsidR="00B06B4B" w:rsidRPr="000B6483">
        <w:rPr>
          <w:sz w:val="28"/>
          <w:szCs w:val="28"/>
        </w:rPr>
        <w:t>Положения</w:t>
      </w:r>
      <w:r w:rsidR="00B06B4B">
        <w:rPr>
          <w:rFonts w:eastAsia="Helvetica"/>
          <w:color w:val="000000"/>
          <w:shd w:val="clear" w:color="auto" w:fill="FFFFFF"/>
        </w:rPr>
        <w:t xml:space="preserve"> </w:t>
      </w:r>
      <w:r w:rsidR="00B06B4B">
        <w:rPr>
          <w:sz w:val="28"/>
          <w:szCs w:val="28"/>
        </w:rPr>
        <w:t>в следующей редакции:</w:t>
      </w:r>
      <w:r w:rsidR="00B06B4B" w:rsidRPr="00B06B4B">
        <w:rPr>
          <w:sz w:val="28"/>
          <w:szCs w:val="28"/>
        </w:rPr>
        <w:t xml:space="preserve"> </w:t>
      </w:r>
      <w:r w:rsidR="00B06B4B">
        <w:rPr>
          <w:sz w:val="28"/>
          <w:szCs w:val="28"/>
        </w:rPr>
        <w:t>«3.1.2.</w:t>
      </w:r>
      <w:r w:rsidR="00B06B4B" w:rsidRPr="00B06B4B">
        <w:rPr>
          <w:rFonts w:eastAsia="Helvetica"/>
          <w:color w:val="000000"/>
          <w:shd w:val="clear" w:color="auto" w:fill="FFFFFF"/>
        </w:rPr>
        <w:t xml:space="preserve"> </w:t>
      </w:r>
      <w:r w:rsidR="00B06B4B" w:rsidRPr="00B06B4B">
        <w:rPr>
          <w:rFonts w:eastAsia="Helvetica"/>
          <w:color w:val="000000"/>
          <w:sz w:val="28"/>
          <w:szCs w:val="28"/>
          <w:shd w:val="clear" w:color="auto" w:fill="FFFFFF"/>
        </w:rPr>
        <w:t>Собственником Реестра является муниципальное образование Усть-Ануйский сельсовет. Администрация Усть-Ануйского сельсовета в рамках своей компетенции осуществляет ведение Реестра муниципальной собственности в соответствии с требованиями действующего законодательства РФ</w:t>
      </w:r>
      <w:r w:rsidR="00B06B4B" w:rsidRPr="00B06B4B">
        <w:rPr>
          <w:rFonts w:eastAsiaTheme="minorHAnsi"/>
          <w:sz w:val="28"/>
          <w:szCs w:val="28"/>
          <w:lang w:eastAsia="en-US"/>
        </w:rPr>
        <w:t>»</w:t>
      </w:r>
      <w:r w:rsidR="00B06B4B" w:rsidRPr="00B06B4B">
        <w:rPr>
          <w:rFonts w:eastAsia="Helvetica"/>
          <w:color w:val="000000"/>
          <w:sz w:val="28"/>
          <w:szCs w:val="28"/>
          <w:shd w:val="clear" w:color="auto" w:fill="FFFFFF"/>
        </w:rPr>
        <w:t>.</w:t>
      </w:r>
    </w:p>
    <w:p w:rsidR="0097505E" w:rsidRDefault="0097505E" w:rsidP="000B6483">
      <w:pPr>
        <w:rPr>
          <w:rFonts w:eastAsia="Helvetica"/>
          <w:color w:val="000000"/>
          <w:shd w:val="clear" w:color="auto" w:fill="FFFFFF"/>
        </w:rPr>
      </w:pPr>
    </w:p>
    <w:p w:rsidR="009D0F7A" w:rsidRDefault="00B06B4B" w:rsidP="009D0F7A">
      <w:pPr>
        <w:rPr>
          <w:rFonts w:eastAsia="Helvetica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</w:t>
      </w:r>
      <w:r w:rsidR="00B6624D">
        <w:rPr>
          <w:sz w:val="28"/>
          <w:szCs w:val="28"/>
        </w:rPr>
        <w:t xml:space="preserve">4. </w:t>
      </w:r>
      <w:r w:rsidR="000B6483" w:rsidRPr="0075210D">
        <w:rPr>
          <w:sz w:val="28"/>
          <w:szCs w:val="28"/>
        </w:rPr>
        <w:t xml:space="preserve"> </w:t>
      </w:r>
      <w:r w:rsidR="00C22994">
        <w:rPr>
          <w:sz w:val="28"/>
          <w:szCs w:val="28"/>
        </w:rPr>
        <w:t xml:space="preserve">Пункты 3.1.4-3.1.7 </w:t>
      </w:r>
      <w:r w:rsidR="004C427C">
        <w:rPr>
          <w:sz w:val="28"/>
          <w:szCs w:val="28"/>
        </w:rPr>
        <w:t xml:space="preserve"> </w:t>
      </w:r>
      <w:r w:rsidR="004C427C" w:rsidRPr="000B6483">
        <w:rPr>
          <w:sz w:val="28"/>
          <w:szCs w:val="28"/>
        </w:rPr>
        <w:t xml:space="preserve">Положения </w:t>
      </w:r>
      <w:r w:rsidR="00C22994">
        <w:rPr>
          <w:sz w:val="28"/>
          <w:szCs w:val="28"/>
        </w:rPr>
        <w:t xml:space="preserve">- </w:t>
      </w:r>
      <w:r>
        <w:rPr>
          <w:sz w:val="28"/>
          <w:szCs w:val="28"/>
        </w:rPr>
        <w:t>исключить</w:t>
      </w:r>
      <w:r w:rsidR="00C22994" w:rsidRPr="00C22994">
        <w:rPr>
          <w:rFonts w:eastAsia="Helvetica"/>
          <w:color w:val="000000"/>
          <w:sz w:val="28"/>
          <w:szCs w:val="28"/>
          <w:shd w:val="clear" w:color="auto" w:fill="FFFFFF"/>
        </w:rPr>
        <w:t>.</w:t>
      </w:r>
    </w:p>
    <w:p w:rsidR="0097505E" w:rsidRDefault="0097505E" w:rsidP="009D0F7A">
      <w:pPr>
        <w:rPr>
          <w:rFonts w:eastAsia="Helvetica"/>
          <w:color w:val="000000"/>
          <w:sz w:val="28"/>
          <w:szCs w:val="28"/>
          <w:shd w:val="clear" w:color="auto" w:fill="FFFFFF"/>
        </w:rPr>
      </w:pPr>
    </w:p>
    <w:p w:rsidR="009D0F7A" w:rsidRDefault="009D0F7A" w:rsidP="009D0F7A">
      <w:pPr>
        <w:rPr>
          <w:sz w:val="28"/>
          <w:szCs w:val="28"/>
        </w:rPr>
      </w:pPr>
      <w:r>
        <w:rPr>
          <w:rFonts w:eastAsia="Helvetica"/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sz w:val="28"/>
          <w:szCs w:val="28"/>
        </w:rPr>
        <w:t xml:space="preserve">5. Пункты 3.2.3  </w:t>
      </w:r>
      <w:r w:rsidRPr="000B6483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- исключить</w:t>
      </w:r>
      <w:r w:rsidRPr="00C22994">
        <w:rPr>
          <w:rFonts w:eastAsia="Helvetica"/>
          <w:color w:val="000000"/>
          <w:sz w:val="28"/>
          <w:szCs w:val="28"/>
          <w:shd w:val="clear" w:color="auto" w:fill="FFFFFF"/>
        </w:rPr>
        <w:t>.</w:t>
      </w:r>
    </w:p>
    <w:p w:rsidR="009D0F7A" w:rsidRPr="009D0F7A" w:rsidRDefault="009D0F7A" w:rsidP="009D0F7A">
      <w:pPr>
        <w:rPr>
          <w:rFonts w:eastAsia="Helvetica"/>
          <w:color w:val="000000"/>
          <w:sz w:val="28"/>
          <w:szCs w:val="28"/>
          <w:shd w:val="clear" w:color="auto" w:fill="FFFFFF"/>
        </w:rPr>
      </w:pPr>
    </w:p>
    <w:p w:rsidR="000B6483" w:rsidRPr="0075210D" w:rsidRDefault="004C427C" w:rsidP="000B648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9D0F7A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0B6483" w:rsidRPr="0075210D">
        <w:rPr>
          <w:sz w:val="28"/>
          <w:szCs w:val="28"/>
        </w:rPr>
        <w:t xml:space="preserve">Опубликовать данное решение на информационном стенде </w:t>
      </w:r>
      <w:r w:rsidR="009D0F7A">
        <w:rPr>
          <w:sz w:val="28"/>
          <w:szCs w:val="28"/>
        </w:rPr>
        <w:t>а</w:t>
      </w:r>
      <w:r w:rsidR="000B6483" w:rsidRPr="0075210D">
        <w:rPr>
          <w:sz w:val="28"/>
          <w:szCs w:val="28"/>
        </w:rPr>
        <w:t>дминистрации Усть-Ануйского сельсовета Быстроис</w:t>
      </w:r>
      <w:r w:rsidR="000B6483">
        <w:rPr>
          <w:sz w:val="28"/>
          <w:szCs w:val="28"/>
        </w:rPr>
        <w:t>токского района Алтайского края и сайте Быстроистокского района.</w:t>
      </w:r>
    </w:p>
    <w:p w:rsidR="000B6483" w:rsidRPr="0075210D" w:rsidRDefault="000B6483" w:rsidP="000B6483">
      <w:pPr>
        <w:rPr>
          <w:sz w:val="28"/>
          <w:szCs w:val="28"/>
        </w:rPr>
      </w:pPr>
    </w:p>
    <w:p w:rsidR="000B6483" w:rsidRPr="0075210D" w:rsidRDefault="000B6483" w:rsidP="000B6483">
      <w:pPr>
        <w:rPr>
          <w:sz w:val="28"/>
          <w:szCs w:val="28"/>
        </w:rPr>
      </w:pPr>
    </w:p>
    <w:p w:rsidR="00AC28D5" w:rsidRPr="000B6483" w:rsidRDefault="000B6483">
      <w:pPr>
        <w:rPr>
          <w:sz w:val="28"/>
          <w:szCs w:val="28"/>
        </w:rPr>
      </w:pPr>
      <w:r w:rsidRPr="0075210D">
        <w:rPr>
          <w:sz w:val="28"/>
          <w:szCs w:val="28"/>
        </w:rPr>
        <w:t>Глава сельсовета                                                                          А.В. Лугина</w:t>
      </w:r>
    </w:p>
    <w:sectPr w:rsidR="00AC28D5" w:rsidRPr="000B6483" w:rsidSect="00282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B6483"/>
    <w:rsid w:val="000B6483"/>
    <w:rsid w:val="000C5116"/>
    <w:rsid w:val="00193CED"/>
    <w:rsid w:val="001C7BC4"/>
    <w:rsid w:val="004C427C"/>
    <w:rsid w:val="00571CA4"/>
    <w:rsid w:val="007E45C4"/>
    <w:rsid w:val="0097505E"/>
    <w:rsid w:val="009D0F7A"/>
    <w:rsid w:val="00A93776"/>
    <w:rsid w:val="00AC04B7"/>
    <w:rsid w:val="00AC28D5"/>
    <w:rsid w:val="00B06B4B"/>
    <w:rsid w:val="00B6624D"/>
    <w:rsid w:val="00BD6843"/>
    <w:rsid w:val="00C22994"/>
    <w:rsid w:val="00CF3613"/>
    <w:rsid w:val="00DB2B46"/>
    <w:rsid w:val="00EF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9</cp:revision>
  <cp:lastPrinted>2023-09-22T03:16:00Z</cp:lastPrinted>
  <dcterms:created xsi:type="dcterms:W3CDTF">2020-10-29T03:15:00Z</dcterms:created>
  <dcterms:modified xsi:type="dcterms:W3CDTF">2023-09-22T03:16:00Z</dcterms:modified>
</cp:coreProperties>
</file>