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B3" w:rsidRPr="00FC6757" w:rsidRDefault="00745AB3" w:rsidP="0074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745AB3" w:rsidRPr="00FC6757" w:rsidRDefault="00745AB3" w:rsidP="0074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СЕЛЬСКОЕ СОБРАНИЕ ДЕПУТАТОВ УСТЬ-АНУЙСКОГО СЕЛЬСОВЕТА</w:t>
      </w:r>
    </w:p>
    <w:p w:rsidR="00745AB3" w:rsidRPr="00FC6757" w:rsidRDefault="00745AB3" w:rsidP="00745AB3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745AB3" w:rsidRPr="00FC6757" w:rsidRDefault="00745AB3" w:rsidP="00745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AB3" w:rsidRPr="00FC6757" w:rsidRDefault="00745AB3" w:rsidP="00745AB3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AB3" w:rsidRPr="00FC6757" w:rsidRDefault="00745AB3" w:rsidP="00745AB3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5AB3" w:rsidRPr="00FC6757" w:rsidRDefault="00745AB3" w:rsidP="00745AB3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26.12.2018 </w:t>
      </w:r>
      <w:r w:rsidRPr="00FC67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142B1">
        <w:rPr>
          <w:rFonts w:ascii="Times New Roman" w:hAnsi="Times New Roman" w:cs="Times New Roman"/>
          <w:sz w:val="28"/>
          <w:szCs w:val="28"/>
        </w:rPr>
        <w:t>/1</w:t>
      </w:r>
    </w:p>
    <w:p w:rsidR="00745AB3" w:rsidRPr="00FC6757" w:rsidRDefault="00745AB3" w:rsidP="00745AB3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6757">
        <w:rPr>
          <w:rFonts w:ascii="Times New Roman" w:hAnsi="Times New Roman" w:cs="Times New Roman"/>
          <w:sz w:val="28"/>
          <w:szCs w:val="28"/>
        </w:rPr>
        <w:t>с.Усть-Ануй</w:t>
      </w:r>
    </w:p>
    <w:p w:rsidR="00745AB3" w:rsidRPr="00FC6757" w:rsidRDefault="00745AB3" w:rsidP="00745AB3">
      <w:pPr>
        <w:jc w:val="both"/>
        <w:rPr>
          <w:sz w:val="28"/>
          <w:szCs w:val="28"/>
        </w:rPr>
      </w:pPr>
    </w:p>
    <w:p w:rsidR="00745AB3" w:rsidRPr="00745AB3" w:rsidRDefault="00745AB3" w:rsidP="00745AB3">
      <w:pPr>
        <w:tabs>
          <w:tab w:val="left" w:pos="2010"/>
        </w:tabs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745AB3">
        <w:rPr>
          <w:rFonts w:ascii="Times New Roman" w:hAnsi="Times New Roman" w:cs="Times New Roman"/>
          <w:b/>
          <w:noProof/>
          <w:sz w:val="28"/>
          <w:szCs w:val="28"/>
        </w:rPr>
        <w:t xml:space="preserve">О перспективном плане работы сельского </w:t>
      </w:r>
    </w:p>
    <w:p w:rsidR="00745AB3" w:rsidRPr="00745AB3" w:rsidRDefault="00745AB3" w:rsidP="00745AB3">
      <w:pPr>
        <w:tabs>
          <w:tab w:val="left" w:pos="2010"/>
        </w:tabs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745AB3">
        <w:rPr>
          <w:rFonts w:ascii="Times New Roman" w:hAnsi="Times New Roman" w:cs="Times New Roman"/>
          <w:b/>
          <w:noProof/>
          <w:sz w:val="28"/>
          <w:szCs w:val="28"/>
        </w:rPr>
        <w:t xml:space="preserve">Собрания депутатов Усть-Ануйского </w:t>
      </w:r>
    </w:p>
    <w:p w:rsidR="00745AB3" w:rsidRPr="00745AB3" w:rsidRDefault="00745AB3" w:rsidP="00745AB3">
      <w:pPr>
        <w:tabs>
          <w:tab w:val="left" w:pos="2010"/>
        </w:tabs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745AB3">
        <w:rPr>
          <w:rFonts w:ascii="Times New Roman" w:hAnsi="Times New Roman" w:cs="Times New Roman"/>
          <w:b/>
          <w:noProof/>
          <w:sz w:val="28"/>
          <w:szCs w:val="28"/>
        </w:rPr>
        <w:t>сельсовета на 2019 год.</w:t>
      </w:r>
    </w:p>
    <w:p w:rsidR="00BB0BD0" w:rsidRDefault="00BB0BD0"/>
    <w:p w:rsidR="00745AB3" w:rsidRDefault="0074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 Регламента сельского Собрания депутатов Усть-Ануйского сельсовета, сельское Собрание депутатов</w:t>
      </w:r>
    </w:p>
    <w:p w:rsidR="00745AB3" w:rsidRDefault="0074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745AB3" w:rsidRDefault="00745AB3" w:rsidP="00745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перспективный план работы сельского Собрания депутатов на 2019 год (Прилагается).</w:t>
      </w:r>
    </w:p>
    <w:p w:rsidR="00E95BAE" w:rsidRDefault="00E95BAE" w:rsidP="00745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главу сельсовета А. В. Лугину.</w:t>
      </w:r>
    </w:p>
    <w:p w:rsidR="00E95BAE" w:rsidRDefault="00E95BAE" w:rsidP="00E95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Default="00E95BAE" w:rsidP="00E95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А. В. Лугина</w:t>
      </w:r>
    </w:p>
    <w:p w:rsidR="00157FB2" w:rsidRPr="00157FB2" w:rsidRDefault="00157FB2" w:rsidP="00157FB2"/>
    <w:p w:rsidR="00157FB2" w:rsidRPr="00157FB2" w:rsidRDefault="00157FB2" w:rsidP="00157FB2"/>
    <w:p w:rsidR="00157FB2" w:rsidRPr="00157FB2" w:rsidRDefault="00157FB2" w:rsidP="00157FB2"/>
    <w:p w:rsidR="00157FB2" w:rsidRDefault="00157FB2" w:rsidP="00157FB2"/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  решением сельского</w:t>
      </w: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Собрания депутатов Усть-Ануйского</w:t>
      </w:r>
    </w:p>
    <w:p w:rsidR="00157FB2" w:rsidRDefault="00157FB2" w:rsidP="00157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сельсовета №28     от       26.12.2018      </w:t>
      </w: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2062BA" w:rsidRDefault="00157FB2" w:rsidP="00157FB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157FB2" w:rsidRPr="002062BA" w:rsidRDefault="00157FB2" w:rsidP="00157F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с</w:t>
      </w:r>
      <w:r w:rsidRPr="002062BA">
        <w:rPr>
          <w:rFonts w:ascii="Times New Roman" w:hAnsi="Times New Roman" w:cs="Times New Roman"/>
          <w:b/>
          <w:sz w:val="36"/>
          <w:szCs w:val="36"/>
        </w:rPr>
        <w:t>ельского Собрания депутатов Усть-Ануйского</w:t>
      </w:r>
    </w:p>
    <w:p w:rsidR="00157FB2" w:rsidRPr="002062BA" w:rsidRDefault="00157FB2" w:rsidP="00157FB2">
      <w:pPr>
        <w:rPr>
          <w:rFonts w:ascii="Times New Roman" w:hAnsi="Times New Roman" w:cs="Times New Roman"/>
          <w:b/>
          <w:sz w:val="36"/>
          <w:szCs w:val="36"/>
        </w:rPr>
      </w:pPr>
      <w:r w:rsidRPr="002062BA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2062BA">
        <w:rPr>
          <w:rFonts w:ascii="Times New Roman" w:hAnsi="Times New Roman" w:cs="Times New Roman"/>
          <w:b/>
          <w:sz w:val="36"/>
          <w:szCs w:val="36"/>
        </w:rPr>
        <w:t xml:space="preserve"> сельсовета на 2019 год.</w:t>
      </w: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2062BA" w:rsidRDefault="00157FB2" w:rsidP="00157FB2">
      <w:pPr>
        <w:rPr>
          <w:rFonts w:ascii="Times New Roman" w:hAnsi="Times New Roman" w:cs="Times New Roman"/>
          <w:b/>
          <w:sz w:val="28"/>
          <w:szCs w:val="28"/>
        </w:rPr>
      </w:pPr>
      <w:r w:rsidRPr="002062BA">
        <w:rPr>
          <w:rFonts w:ascii="Times New Roman" w:hAnsi="Times New Roman" w:cs="Times New Roman"/>
          <w:sz w:val="28"/>
          <w:szCs w:val="28"/>
        </w:rPr>
        <w:t xml:space="preserve">                                         -</w:t>
      </w:r>
      <w:r>
        <w:rPr>
          <w:rFonts w:ascii="Times New Roman" w:hAnsi="Times New Roman" w:cs="Times New Roman"/>
          <w:b/>
          <w:sz w:val="28"/>
          <w:szCs w:val="28"/>
        </w:rPr>
        <w:t>РАЗДЕЛЫ ПЛАНА</w:t>
      </w:r>
      <w:r w:rsidRPr="002062BA">
        <w:rPr>
          <w:rFonts w:ascii="Times New Roman" w:hAnsi="Times New Roman" w:cs="Times New Roman"/>
          <w:sz w:val="28"/>
          <w:szCs w:val="28"/>
        </w:rPr>
        <w:t>-</w:t>
      </w: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Вопросы, выносимые на рассмотрение сессий сельского Собрания депутатов.</w:t>
      </w:r>
    </w:p>
    <w:p w:rsidR="00157FB2" w:rsidRPr="005E4141" w:rsidRDefault="00157FB2" w:rsidP="0015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Вопросы, выносимые на рассмотрение постоянных комиссий.</w:t>
      </w:r>
    </w:p>
    <w:p w:rsidR="00157FB2" w:rsidRPr="005E4141" w:rsidRDefault="00157FB2" w:rsidP="0015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«День депутата».</w:t>
      </w:r>
    </w:p>
    <w:p w:rsidR="00157FB2" w:rsidRPr="005E4141" w:rsidRDefault="00157FB2" w:rsidP="0015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062C90" w:rsidRDefault="00157FB2" w:rsidP="00157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2BA">
        <w:rPr>
          <w:rFonts w:ascii="Times New Roman" w:hAnsi="Times New Roman" w:cs="Times New Roman"/>
          <w:b/>
          <w:sz w:val="28"/>
          <w:szCs w:val="28"/>
        </w:rPr>
        <w:lastRenderedPageBreak/>
        <w:t>-РАЗДЕЛ 1-</w:t>
      </w:r>
    </w:p>
    <w:p w:rsidR="00157FB2" w:rsidRDefault="00157FB2" w:rsidP="00157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Вопросы, выносимые на сессии сельского Собрания депутатов</w:t>
      </w:r>
    </w:p>
    <w:p w:rsidR="00157FB2" w:rsidRPr="005E4141" w:rsidRDefault="00157FB2" w:rsidP="00157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861"/>
        <w:gridCol w:w="3105"/>
        <w:gridCol w:w="2465"/>
        <w:gridCol w:w="2420"/>
      </w:tblGrid>
      <w:tr w:rsidR="00157FB2" w:rsidRPr="005E4141" w:rsidTr="000933FE">
        <w:tc>
          <w:tcPr>
            <w:tcW w:w="769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0" w:type="dxa"/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692" w:type="dxa"/>
            <w:gridSpan w:val="2"/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157FB2" w:rsidRPr="005E4141" w:rsidTr="000933FE">
        <w:tc>
          <w:tcPr>
            <w:tcW w:w="769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Администрации</w:t>
            </w:r>
          </w:p>
        </w:tc>
      </w:tr>
      <w:tr w:rsidR="00157FB2" w:rsidRPr="005E4141" w:rsidTr="000933FE">
        <w:tc>
          <w:tcPr>
            <w:tcW w:w="769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Об итогах работы ССД за 2018 год.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c>
          <w:tcPr>
            <w:tcW w:w="769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Об отчете главы сельсовета о социально-экономическом положении МО Усть-Ануйский сельсовет за 2018 год.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c>
          <w:tcPr>
            <w:tcW w:w="769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перспективном  плане работы ССД на 2019 год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c>
          <w:tcPr>
            <w:tcW w:w="769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тчет о</w:t>
            </w: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б исполнении бюджета МО Усть-Ануйский сельсовет за 2018 год.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Комиссия по бюджету и вопросам местного самоуправления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Хлуденева</w:t>
            </w:r>
            <w:proofErr w:type="spellEnd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бухгалтер по администрации Быстроистокского района</w:t>
            </w:r>
          </w:p>
        </w:tc>
      </w:tr>
      <w:tr w:rsidR="00157FB2" w:rsidRPr="005E4141" w:rsidTr="000933FE">
        <w:trPr>
          <w:trHeight w:val="810"/>
        </w:trPr>
        <w:tc>
          <w:tcPr>
            <w:tcW w:w="769" w:type="dxa"/>
            <w:tcBorders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принятии муниципального правового акта о внесении изменений в Устав МО Усть-Ануйский сельсовет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43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Об установке фонарей уличного освещения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356"/>
        </w:trPr>
        <w:tc>
          <w:tcPr>
            <w:tcW w:w="769" w:type="dxa"/>
            <w:tcBorders>
              <w:top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157FB2" w:rsidRPr="005E4141" w:rsidRDefault="00157FB2" w:rsidP="000933F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переизбрании и  утверждении состава общественных организаций в МО Усть-Ануйский сельсовет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</w:t>
            </w:r>
            <w:r w:rsidRPr="005E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ОО «Женсовет», председатель ОО «Совет ветеранов», председатель ОО «Совет отцов»</w:t>
            </w:r>
          </w:p>
        </w:tc>
      </w:tr>
      <w:tr w:rsidR="00157FB2" w:rsidRPr="005E4141" w:rsidTr="000933FE">
        <w:trPr>
          <w:trHeight w:val="555"/>
        </w:trPr>
        <w:tc>
          <w:tcPr>
            <w:tcW w:w="769" w:type="dxa"/>
            <w:tcBorders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Администрации</w:t>
            </w:r>
          </w:p>
        </w:tc>
      </w:tr>
      <w:tr w:rsidR="00157FB2" w:rsidRPr="005E4141" w:rsidTr="000933FE">
        <w:trPr>
          <w:trHeight w:val="582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проведении мероприятия по посадке зеленых насаждений в границах поселения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социальной политике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157FB2" w:rsidRPr="005E4141" w:rsidTr="000933FE">
        <w:trPr>
          <w:trHeight w:val="49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содержании дорог местного значения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157FB2" w:rsidRPr="005E4141" w:rsidTr="000933FE">
        <w:trPr>
          <w:trHeight w:val="33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ранее принятые НПА, в целях приведения их в соответствие с действующим законодательством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157FB2" w:rsidRPr="005E4141" w:rsidTr="000933FE">
        <w:trPr>
          <w:trHeight w:val="46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Администрации</w:t>
            </w:r>
          </w:p>
        </w:tc>
      </w:tr>
      <w:tr w:rsidR="00157FB2" w:rsidRPr="005E4141" w:rsidTr="000933FE">
        <w:trPr>
          <w:trHeight w:val="52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депутатов на округах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157FB2" w:rsidRPr="005E4141" w:rsidTr="000933FE">
        <w:trPr>
          <w:trHeight w:val="43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Принятие НПА в связи с изменениями в законодательстве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157FB2" w:rsidRPr="005E4141" w:rsidTr="000933FE">
        <w:trPr>
          <w:trHeight w:val="42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Администрации</w:t>
            </w:r>
          </w:p>
        </w:tc>
      </w:tr>
      <w:tr w:rsidR="00157FB2" w:rsidRPr="005E4141" w:rsidTr="000933FE">
        <w:trPr>
          <w:trHeight w:val="371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противопожарной безопасности в осенне-зимний период на территории поселения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Глава сельсовета</w:t>
            </w:r>
          </w:p>
        </w:tc>
      </w:tr>
      <w:tr w:rsidR="00157FB2" w:rsidRPr="005E4141" w:rsidTr="000933FE">
        <w:trPr>
          <w:trHeight w:val="37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ходе подготовки объектов бюджетной сферы к отопительному периоду 2019-2020 гг.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72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проведении конкурса «Лучший цветник, лучшая усадьба»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социальной политике, ОО «Женсовет»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381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Администрации</w:t>
            </w:r>
          </w:p>
        </w:tc>
      </w:tr>
      <w:tr w:rsidR="00157FB2" w:rsidRPr="005E4141" w:rsidTr="000933FE">
        <w:trPr>
          <w:trHeight w:val="22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выполнении мероприятий по выполнению социально-экономических задач МО Усть-Ануйский сельсовет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22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4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работе  общественных организаций в МО Усть-Ануйский сельсовет в 2019 году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ОО «Женсовет», председатель ОО «Совет ветеранов», председатель ОО «Совет отцов»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82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работе административной комиссии при Администрации Усть-Ануйского сельсовета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административной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rPr>
          <w:trHeight w:val="104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Постоянная депутатская комиссия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Администрации</w:t>
            </w:r>
          </w:p>
        </w:tc>
      </w:tr>
      <w:tr w:rsidR="00157FB2" w:rsidRPr="005E4141" w:rsidTr="000933FE">
        <w:trPr>
          <w:trHeight w:val="89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бюджете МО Усть-Ануйский сельсовет Быстроистокского района Алтайского края на 2020 год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Комиссия по бюджету и вопросам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Г.К.Хлуденева</w:t>
            </w:r>
            <w:proofErr w:type="spellEnd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, ведущий бухгалтер администрации Быстроистокского района</w:t>
            </w:r>
          </w:p>
        </w:tc>
      </w:tr>
      <w:tr w:rsidR="00157FB2" w:rsidRPr="005E4141" w:rsidTr="000933FE">
        <w:trPr>
          <w:trHeight w:val="16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собираемости налогов в МО Усть-Ануйский сельсовет за 2019 год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Комиссия по бюджету и вопросам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Г.К.Хлуденева</w:t>
            </w:r>
            <w:proofErr w:type="spellEnd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, ведущий бухгалтер администрации Быстроистокского района</w:t>
            </w:r>
          </w:p>
        </w:tc>
      </w:tr>
      <w:tr w:rsidR="00157FB2" w:rsidRPr="005E4141" w:rsidTr="000933FE">
        <w:trPr>
          <w:trHeight w:val="9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перспективном плане работы ССД на 2020 год</w:t>
            </w: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Все депутатские комиссии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077BE3" w:rsidRDefault="00157FB2" w:rsidP="00157FB2">
      <w:pPr>
        <w:rPr>
          <w:rFonts w:ascii="Times New Roman" w:hAnsi="Times New Roman" w:cs="Times New Roman"/>
          <w:sz w:val="28"/>
          <w:szCs w:val="28"/>
        </w:rPr>
      </w:pPr>
      <w:r w:rsidRPr="00077B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-</w:t>
      </w:r>
      <w:r w:rsidRPr="002062BA">
        <w:rPr>
          <w:rFonts w:ascii="Times New Roman" w:hAnsi="Times New Roman" w:cs="Times New Roman"/>
          <w:b/>
          <w:sz w:val="28"/>
          <w:szCs w:val="28"/>
        </w:rPr>
        <w:t xml:space="preserve"> РАЗДЕЛ 2</w:t>
      </w:r>
      <w:r w:rsidRPr="00077BE3">
        <w:rPr>
          <w:rFonts w:ascii="Times New Roman" w:hAnsi="Times New Roman" w:cs="Times New Roman"/>
          <w:sz w:val="28"/>
          <w:szCs w:val="28"/>
        </w:rPr>
        <w:t>-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Вопросы,  выносимые на заседания постоянных комиссий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7195"/>
      </w:tblGrid>
      <w:tr w:rsidR="00157FB2" w:rsidRPr="005E4141" w:rsidTr="000933FE">
        <w:tc>
          <w:tcPr>
            <w:tcW w:w="1656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7195" w:type="dxa"/>
          </w:tcPr>
          <w:p w:rsidR="00157FB2" w:rsidRPr="005E4141" w:rsidRDefault="00157FB2" w:rsidP="00093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</w:tr>
      <w:tr w:rsidR="00157FB2" w:rsidRPr="005E4141" w:rsidTr="000933FE">
        <w:tc>
          <w:tcPr>
            <w:tcW w:w="1656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7195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1.Комиссия по бюджету и вопросам местного самоуправления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ходе выполнения контрольных решений ССД по вопросам бюджета и местного самоуправления, принятых в  2018-2019г.г.</w:t>
            </w:r>
          </w:p>
        </w:tc>
      </w:tr>
      <w:tr w:rsidR="00157FB2" w:rsidRPr="005E4141" w:rsidTr="000933FE">
        <w:tc>
          <w:tcPr>
            <w:tcW w:w="1656" w:type="dxa"/>
          </w:tcPr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</w:p>
        </w:tc>
        <w:tc>
          <w:tcPr>
            <w:tcW w:w="7195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вопросов, внесенных в повестку дня очередной сессии ССД.</w:t>
            </w:r>
          </w:p>
        </w:tc>
      </w:tr>
      <w:tr w:rsidR="00157FB2" w:rsidRPr="005E4141" w:rsidTr="000933FE">
        <w:tc>
          <w:tcPr>
            <w:tcW w:w="1656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95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плане работы постоянной комиссии на 2019 год.</w:t>
            </w:r>
          </w:p>
        </w:tc>
      </w:tr>
      <w:tr w:rsidR="00157FB2" w:rsidRPr="005E4141" w:rsidTr="000933FE">
        <w:trPr>
          <w:trHeight w:val="825"/>
        </w:trPr>
        <w:tc>
          <w:tcPr>
            <w:tcW w:w="1656" w:type="dxa"/>
            <w:tcBorders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2.Комиссия по социальной политике.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ходе выполнения контрольных решений ССД по социальной политике, принятых в 2018-2019 г.г.</w:t>
            </w:r>
          </w:p>
        </w:tc>
      </w:tr>
      <w:tr w:rsidR="00157FB2" w:rsidRPr="005E4141" w:rsidTr="000933FE">
        <w:trPr>
          <w:trHeight w:val="240"/>
        </w:trPr>
        <w:tc>
          <w:tcPr>
            <w:tcW w:w="1656" w:type="dxa"/>
            <w:tcBorders>
              <w:top w:val="single" w:sz="4" w:space="0" w:color="auto"/>
            </w:tcBorders>
          </w:tcPr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157FB2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</w:p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вопросов, внесенных в повестку дня очередной сессии ССД.</w:t>
            </w:r>
          </w:p>
        </w:tc>
      </w:tr>
      <w:tr w:rsidR="00157FB2" w:rsidRPr="005E4141" w:rsidTr="000933FE">
        <w:tc>
          <w:tcPr>
            <w:tcW w:w="1656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95" w:type="dxa"/>
          </w:tcPr>
          <w:p w:rsidR="00157FB2" w:rsidRPr="005E4141" w:rsidRDefault="00157FB2" w:rsidP="000933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 плане работы постоянной комиссии на 2019 год.</w:t>
            </w:r>
          </w:p>
        </w:tc>
      </w:tr>
    </w:tbl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2062BA" w:rsidRDefault="00157FB2" w:rsidP="00157FB2">
      <w:pPr>
        <w:rPr>
          <w:rFonts w:ascii="Times New Roman" w:hAnsi="Times New Roman" w:cs="Times New Roman"/>
          <w:b/>
          <w:sz w:val="28"/>
          <w:szCs w:val="28"/>
        </w:rPr>
      </w:pPr>
      <w:r w:rsidRPr="002062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-</w:t>
      </w:r>
      <w:r w:rsidRPr="002062BA">
        <w:rPr>
          <w:rFonts w:ascii="Times New Roman" w:hAnsi="Times New Roman" w:cs="Times New Roman"/>
          <w:b/>
          <w:sz w:val="28"/>
          <w:szCs w:val="28"/>
        </w:rPr>
        <w:t xml:space="preserve"> РАЗДЕЛ 3 </w:t>
      </w:r>
      <w:r w:rsidRPr="002062BA">
        <w:rPr>
          <w:rFonts w:ascii="Times New Roman" w:hAnsi="Times New Roman" w:cs="Times New Roman"/>
          <w:sz w:val="28"/>
          <w:szCs w:val="28"/>
        </w:rPr>
        <w:t>-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4141">
        <w:rPr>
          <w:rFonts w:ascii="Times New Roman" w:hAnsi="Times New Roman" w:cs="Times New Roman"/>
          <w:sz w:val="28"/>
          <w:szCs w:val="28"/>
        </w:rPr>
        <w:t>День депутата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4141">
        <w:rPr>
          <w:rFonts w:ascii="Times New Roman" w:hAnsi="Times New Roman" w:cs="Times New Roman"/>
          <w:sz w:val="28"/>
          <w:szCs w:val="28"/>
        </w:rPr>
        <w:t xml:space="preserve">  - ФЕВРАЛЬ-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1.  Планирование деятельности представительного органа местного самоуправления.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2.  Формы работы депутата на избирательном округе.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4141">
        <w:rPr>
          <w:rFonts w:ascii="Times New Roman" w:hAnsi="Times New Roman" w:cs="Times New Roman"/>
          <w:sz w:val="28"/>
          <w:szCs w:val="28"/>
        </w:rPr>
        <w:t xml:space="preserve"> -Май-</w:t>
      </w:r>
    </w:p>
    <w:p w:rsidR="00157FB2" w:rsidRPr="005E4141" w:rsidRDefault="00157FB2" w:rsidP="0015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Полномочия депутата на сессии.  Депутатский запрос.</w:t>
      </w:r>
    </w:p>
    <w:p w:rsidR="00157FB2" w:rsidRPr="005E4141" w:rsidRDefault="00157FB2" w:rsidP="00157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Бюджет МО.</w:t>
      </w:r>
    </w:p>
    <w:p w:rsidR="00157FB2" w:rsidRPr="005E4141" w:rsidRDefault="00157FB2" w:rsidP="00157FB2">
      <w:pPr>
        <w:pStyle w:val="a3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ind w:left="900"/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4141">
        <w:rPr>
          <w:rFonts w:ascii="Times New Roman" w:hAnsi="Times New Roman" w:cs="Times New Roman"/>
          <w:sz w:val="28"/>
          <w:szCs w:val="28"/>
        </w:rPr>
        <w:t xml:space="preserve"> -ИЮЛЬ-</w:t>
      </w: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5E4141">
        <w:rPr>
          <w:rFonts w:ascii="Times New Roman" w:hAnsi="Times New Roman" w:cs="Times New Roman"/>
          <w:sz w:val="28"/>
          <w:szCs w:val="28"/>
        </w:rPr>
        <w:t xml:space="preserve"> Организация  деятельности МО.</w:t>
      </w: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4141">
        <w:rPr>
          <w:rFonts w:ascii="Times New Roman" w:hAnsi="Times New Roman" w:cs="Times New Roman"/>
          <w:sz w:val="28"/>
          <w:szCs w:val="28"/>
        </w:rPr>
        <w:t xml:space="preserve"> - ОКТЯБРЬ-</w:t>
      </w: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4141">
        <w:rPr>
          <w:rFonts w:ascii="Times New Roman" w:hAnsi="Times New Roman" w:cs="Times New Roman"/>
          <w:sz w:val="28"/>
          <w:szCs w:val="28"/>
        </w:rPr>
        <w:t>Информация о новом в законодательстве Российской Федерации и Алтайского края.</w:t>
      </w: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157FB2" w:rsidRDefault="00157FB2" w:rsidP="00157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2062BA">
        <w:rPr>
          <w:rFonts w:ascii="Times New Roman" w:hAnsi="Times New Roman" w:cs="Times New Roman"/>
          <w:sz w:val="28"/>
          <w:szCs w:val="28"/>
        </w:rPr>
        <w:t xml:space="preserve"> -</w:t>
      </w:r>
      <w:r w:rsidRPr="002062BA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2062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57FB2" w:rsidRPr="0050682C" w:rsidRDefault="00157FB2" w:rsidP="00157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E4141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157FB2" w:rsidRPr="005E4141" w:rsidTr="000933FE">
        <w:tc>
          <w:tcPr>
            <w:tcW w:w="675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157FB2" w:rsidRPr="005E4141" w:rsidRDefault="00157FB2" w:rsidP="000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157FB2" w:rsidRPr="005E4141" w:rsidRDefault="00157FB2" w:rsidP="000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157FB2" w:rsidRPr="005E4141" w:rsidRDefault="00157FB2" w:rsidP="000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57FB2" w:rsidRPr="005E4141" w:rsidTr="000933FE">
        <w:tc>
          <w:tcPr>
            <w:tcW w:w="675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820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ОБЕСПЕЧИТЬ: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составление депутатами ежемесячных индивидуальных планов работы;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регулярное участие депутатов в работе сессий ССД, постоянных комиссиях и избирательных округах;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контроль  за исполнением принятых решений ССД;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совместную работу депутатов с уличными комитетами и общественными организациями на округах;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активное участие депутатов в вопросах благоустройства, санитарного порядка на улицах села, субботниках, месячниках;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проведение личного приема граждан депутатами ССД;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учебу депутатов ССД (по плану);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- организацию отчетов депутатов ССД перед избирателями на округах.</w:t>
            </w:r>
          </w:p>
        </w:tc>
        <w:tc>
          <w:tcPr>
            <w:tcW w:w="168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согласно  графика приема</w:t>
            </w:r>
          </w:p>
        </w:tc>
        <w:tc>
          <w:tcPr>
            <w:tcW w:w="239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c>
          <w:tcPr>
            <w:tcW w:w="675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Своевременно обобщать критические замечания и предложения, высказанные депутатами на сессиях ССД</w:t>
            </w:r>
          </w:p>
        </w:tc>
        <w:tc>
          <w:tcPr>
            <w:tcW w:w="168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c>
          <w:tcPr>
            <w:tcW w:w="675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Обеспечить гласность в работе ССД.</w:t>
            </w:r>
          </w:p>
        </w:tc>
        <w:tc>
          <w:tcPr>
            <w:tcW w:w="168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57FB2" w:rsidRPr="005E4141" w:rsidTr="000933FE">
        <w:tc>
          <w:tcPr>
            <w:tcW w:w="675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Ведение реестра МПА, принятых ССД.</w:t>
            </w:r>
          </w:p>
        </w:tc>
        <w:tc>
          <w:tcPr>
            <w:tcW w:w="168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57FB2" w:rsidRPr="005E4141" w:rsidRDefault="00157FB2" w:rsidP="0009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4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157FB2" w:rsidRPr="005E4141" w:rsidRDefault="00157FB2" w:rsidP="00157FB2">
      <w:pPr>
        <w:rPr>
          <w:rFonts w:ascii="Times New Roman" w:hAnsi="Times New Roman" w:cs="Times New Roman"/>
          <w:sz w:val="28"/>
          <w:szCs w:val="28"/>
        </w:rPr>
      </w:pPr>
    </w:p>
    <w:p w:rsidR="00E95BAE" w:rsidRPr="00157FB2" w:rsidRDefault="00E95BAE" w:rsidP="00157FB2">
      <w:pPr>
        <w:ind w:firstLine="708"/>
      </w:pPr>
    </w:p>
    <w:sectPr w:rsidR="00E95BAE" w:rsidRPr="00157FB2" w:rsidSect="00BB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F7A"/>
    <w:multiLevelType w:val="hybridMultilevel"/>
    <w:tmpl w:val="633EBFEC"/>
    <w:lvl w:ilvl="0" w:tplc="3E387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D49E7"/>
    <w:multiLevelType w:val="hybridMultilevel"/>
    <w:tmpl w:val="4C468F82"/>
    <w:lvl w:ilvl="0" w:tplc="0284F6D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EF0479"/>
    <w:multiLevelType w:val="hybridMultilevel"/>
    <w:tmpl w:val="F25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3230E"/>
    <w:multiLevelType w:val="hybridMultilevel"/>
    <w:tmpl w:val="AD6E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AB3"/>
    <w:rsid w:val="000C778E"/>
    <w:rsid w:val="00157FB2"/>
    <w:rsid w:val="002142B1"/>
    <w:rsid w:val="00745AB3"/>
    <w:rsid w:val="00BB0BD0"/>
    <w:rsid w:val="00E9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45AB3"/>
    <w:pPr>
      <w:ind w:left="720"/>
      <w:contextualSpacing/>
    </w:pPr>
  </w:style>
  <w:style w:type="table" w:styleId="a4">
    <w:name w:val="Table Grid"/>
    <w:basedOn w:val="a1"/>
    <w:uiPriority w:val="59"/>
    <w:rsid w:val="00157F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5</cp:revision>
  <cp:lastPrinted>2019-11-06T07:55:00Z</cp:lastPrinted>
  <dcterms:created xsi:type="dcterms:W3CDTF">2019-11-06T07:43:00Z</dcterms:created>
  <dcterms:modified xsi:type="dcterms:W3CDTF">2022-12-20T07:54:00Z</dcterms:modified>
</cp:coreProperties>
</file>